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FED72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附件１</w:t>
      </w:r>
    </w:p>
    <w:p w14:paraId="3C8A644A">
      <w:pPr>
        <w:pStyle w:val="2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eastAsia="zh-CN" w:bidi="ar-SA"/>
        </w:rPr>
        <w:t>晋江市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绿城园林景观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eastAsia="zh-CN" w:bidi="ar-SA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公开招聘项目制工作人员岗位表</w:t>
      </w:r>
    </w:p>
    <w:bookmarkEnd w:id="0"/>
    <w:tbl>
      <w:tblPr>
        <w:tblStyle w:val="3"/>
        <w:tblW w:w="15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58"/>
        <w:gridCol w:w="1277"/>
        <w:gridCol w:w="660"/>
        <w:gridCol w:w="1282"/>
        <w:gridCol w:w="1004"/>
        <w:gridCol w:w="1254"/>
        <w:gridCol w:w="3546"/>
        <w:gridCol w:w="1516"/>
        <w:gridCol w:w="720"/>
        <w:gridCol w:w="498"/>
        <w:gridCol w:w="652"/>
        <w:gridCol w:w="652"/>
      </w:tblGrid>
      <w:tr w14:paraId="0A019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A3413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  <w:t>序号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DD9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  <w:t>招用企业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F1C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  <w:t>招用岗位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2E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  <w:t>招用人数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1729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87E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4A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  <w:t>专业要求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04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  <w:t>要求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C7F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  <w:t>加分条件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850C">
            <w:pPr>
              <w:widowControl/>
              <w:jc w:val="center"/>
              <w:rPr>
                <w:rFonts w:hint="eastAsia" w:eastAsia="宋体"/>
                <w:color w:val="auto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  <w:t>招聘方式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218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  <w:t>用工性质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867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  <w:t>备注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FF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 w14:paraId="63D41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ABE02A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50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晋江市绿城园林景观有限公司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园林绿化养护网格负责人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B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理学、工学大类、农学大类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55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具有3年以上绿化养护相关工作经验；</w:t>
            </w:r>
          </w:p>
          <w:p w14:paraId="1B755F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2.持有C级以上驾驶证；</w:t>
            </w:r>
          </w:p>
          <w:p w14:paraId="52F67A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3.5年及以上绿化养护相关工作经验者，学历可放宽至高中/中专及以上、年龄可放宽至50周岁及以下；</w:t>
            </w:r>
          </w:p>
          <w:p w14:paraId="226EDB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4.具备绿化养护等基础相关知识及制度，了解苗木特性及病虫防治等基础相关知识；</w:t>
            </w:r>
          </w:p>
          <w:p w14:paraId="1E8E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5.能正确使用绿化机械，并熟悉各绿化养护工作的操作规程；</w:t>
            </w:r>
          </w:p>
          <w:p w14:paraId="489FE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6.能独立带领团队完成园林绿化养护项目的管理。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CD22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具有园林绿化高级职称面试成绩加3分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具有园林绿化中级职称面试成绩加2分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园林绿化初级职称面试成绩加1分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4.以上按就高加分，不累计加分。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84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考核面试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B7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项目制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441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84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 w14:paraId="2A1BE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A05EBC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77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晋江市绿城园林景观有限公司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园林绿化养护现场管理员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6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理学、工学大类、农学大类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1.具有2年及以上绿化养护相关工作经验；</w:t>
            </w:r>
          </w:p>
          <w:p w14:paraId="09AD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2.3年及以上绿化养护相关工作经验者，学历可放宽至高中/中专及以上、年龄可放宽至50周岁及以下；</w:t>
            </w:r>
          </w:p>
          <w:p w14:paraId="66C8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3.具备绿化养护等基础相关知识及制度，了解苗木特性及病虫防治等基础相关知识；</w:t>
            </w:r>
          </w:p>
          <w:p w14:paraId="1C06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4.能正确使用绿化机械，并熟悉各绿化养护工作的操作规程；</w:t>
            </w:r>
          </w:p>
          <w:p w14:paraId="4700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5.能独立进行园林绿化养护现场管理工作。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ED27">
            <w:pPr>
              <w:widowControl/>
              <w:jc w:val="both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具有园林绿化高级职称面试成绩加3分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具有园林绿化中级职称面试成绩加2分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园林绿化初级职称面试成绩加1分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4.以上按就高加分，不累计加分。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A1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考核面试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3D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项目制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1D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100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 w14:paraId="1B233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D39EC0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80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晋江市绿城园林景观有限公司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项目协管员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D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9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45周岁及以下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理学、工学大类、农学大类、经济学、管理学大类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D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1.具有1年及以上工程档案工作经验或仓库管理经验；</w:t>
            </w:r>
          </w:p>
          <w:p w14:paraId="4C9F6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2.3年及以上园林绿化内业资料工作经验或3年以上仓库管理经验者，年龄可放宽至50周岁及以下；</w:t>
            </w:r>
          </w:p>
          <w:p w14:paraId="46456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3.能独立完成仓库出入库、台账登记等工作；</w:t>
            </w:r>
          </w:p>
          <w:p w14:paraId="1F493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4.能够根据仓库每月库存清点情况，按现场需求提报采购计划。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FB8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具有园林绿化高级职称面试成绩加3分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具有园林绿化中级职称面试成绩加2分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园林绿化初级职称面试成绩加1分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4.以上按就高加分，不累计加分。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B8E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考核面试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E0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项目制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8D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B6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 w14:paraId="7A50D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C9F2B5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AD4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晋江市绿城园林景观有限公司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车辆管理员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6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高中/中专及以上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0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理学、工学大类、农学大类、经济学、管理学大类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80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1.具有1年以上车辆管理经验；</w:t>
            </w:r>
          </w:p>
          <w:p w14:paraId="50736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2.3年及以上车辆管理经验者，年龄可放宽至50周岁及以下；</w:t>
            </w:r>
          </w:p>
          <w:p w14:paraId="08062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3.熟悉车辆年检、车辆保险对接流程；</w:t>
            </w:r>
          </w:p>
          <w:p w14:paraId="43394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4.熟悉车辆的保养流程，了解车辆维修流程。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DD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\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C0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考核面试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C11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项目制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8D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DD9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  <w:p w14:paraId="76EB10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 w14:paraId="330FB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923D41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8C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晋江市绿城园林景观有限公司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水电管理员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91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高中/中专及以上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9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F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理学、工学大类、农学大类、经济学、管理学大类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4F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1.具有2年及以上施工现场水电工工作经验，具备电工证；</w:t>
            </w:r>
          </w:p>
          <w:p w14:paraId="59632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2.5年及以上施工现场水电工工作经验者，年龄可放宽至50周岁及以下；3.熟悉市政及景观园林项目水电施工及维修工作，能独立完成施工用水用电接驳及维修保养；</w:t>
            </w:r>
          </w:p>
          <w:p w14:paraId="672C6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4.有良好的沟通组织能力和敬业精神，有较强责任感，团队意识强，工作认真负责。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9D6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\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A2A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考核面试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3AB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项目制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2E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6F6B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</w:tr>
      <w:tr w14:paraId="67A6E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945A95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87C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晋江市绿城园林景观有限公司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植保专员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7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理学、工学大类、农学大类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D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具有2年及以上植保相关工作经验；</w:t>
            </w:r>
          </w:p>
          <w:p w14:paraId="1EA94E98"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Courier New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熟悉病虫害防治技术；</w:t>
            </w:r>
          </w:p>
          <w:p w14:paraId="5BD6E9E4"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3.熟悉安装和使用各类植保器械，参与项目植保工作。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7E5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具有园林绿化高级职称面试成绩加3分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具有园林绿化中级职称面试成绩加2分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园林绿化初级职称面试成绩加1分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4.以上按就高加分，不累计加分。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15C0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考核面试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3DA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项目制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FA5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6AF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-SA"/>
              </w:rPr>
            </w:pPr>
          </w:p>
        </w:tc>
      </w:tr>
    </w:tbl>
    <w:p w14:paraId="5C66A3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16209"/>
    <w:multiLevelType w:val="singleLevel"/>
    <w:tmpl w:val="FF5162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149E6"/>
    <w:rsid w:val="4641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2025-09-29T02:33:00Z</dcterms:created>
  <dc:creator>Orlando</dc:creator>
  <cp:lastModifiedBy>Orlando</cp:lastModifiedBy>
  <dcterms:modified xsi:type="dcterms:W3CDTF">2025-09-29T02:34:04Z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B4470504E3054B79A20DD3378C3E1CDE_11</vt:lpwstr>
  </property>
  <property fmtid="{D5CDD505-2E9C-101B-9397-08002B2CF9AE}" pid="4" name="KSOTemplateDocerSaveRecord">
    <vt:lpwstr>eyJoZGlkIjoiNmYzMTYwM2NiNzQ2M2JmZjRkMDIzMDYwOTFiOTg4MTciLCJ1c2VySWQiOiI5Mjc3NDI1ODAifQ==</vt:lpwstr>
  </property>
</Properties>
</file>