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962E">
      <w:pPr>
        <w:spacing w:line="40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kern w:val="0"/>
          <w:sz w:val="33"/>
          <w:szCs w:val="33"/>
          <w:lang w:val="en-US" w:eastAsia="zh-CN"/>
        </w:rPr>
        <w:t>1</w:t>
      </w:r>
    </w:p>
    <w:p w14:paraId="680F17EA">
      <w:pPr>
        <w:spacing w:line="560" w:lineRule="exact"/>
        <w:jc w:val="center"/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重庆市定向选调202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届应届优秀大学毕业生报名推荐表</w:t>
      </w:r>
    </w:p>
    <w:tbl>
      <w:tblPr>
        <w:tblStyle w:val="2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488"/>
        <w:gridCol w:w="90"/>
        <w:gridCol w:w="113"/>
        <w:gridCol w:w="335"/>
        <w:gridCol w:w="154"/>
        <w:gridCol w:w="96"/>
        <w:gridCol w:w="450"/>
        <w:gridCol w:w="652"/>
        <w:gridCol w:w="1080"/>
        <w:gridCol w:w="475"/>
        <w:gridCol w:w="1291"/>
      </w:tblGrid>
      <w:tr w14:paraId="6B9A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5CF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9CB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CDD6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746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67BA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年月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BB4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D82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本人近期清晰的蓝底或白底证件照，jpg格式，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0kb以下</w:t>
            </w:r>
          </w:p>
        </w:tc>
      </w:tr>
      <w:tr w14:paraId="6976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7FB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D55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B540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B37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CD6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入党时间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3C6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CB91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9DC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778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E51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AEC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C43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74D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DA8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E6BC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5872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4C1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报考职位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B44F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CF8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身份证号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BB5A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F15C">
            <w:pPr>
              <w:spacing w:line="280" w:lineRule="exact"/>
              <w:jc w:val="center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外语水平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C53A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74DD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63A4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B8F7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BB9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BC7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</w:tc>
        <w:tc>
          <w:tcPr>
            <w:tcW w:w="2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033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3994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8A5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7149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F618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B3F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B641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77D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9CD1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学号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9FE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F82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EB8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509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3D8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CAB1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3E51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紧急联系电话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661C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54D0E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在高校何时担任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BDA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1B97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1BD0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家庭住址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501C7">
            <w:pPr>
              <w:spacing w:line="280" w:lineRule="exact"/>
              <w:ind w:left="-107" w:leftChars="-51" w:firstLine="107" w:firstLineChars="51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5EEB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0AA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奖惩情况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A45B6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2023.06  被××大学评为校级“优秀学生干部”</w:t>
            </w:r>
          </w:p>
          <w:p w14:paraId="67F84A99">
            <w:pPr>
              <w:spacing w:line="28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……</w:t>
            </w:r>
          </w:p>
        </w:tc>
      </w:tr>
      <w:tr w14:paraId="4997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729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个人简历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9A87">
            <w:pPr>
              <w:spacing w:line="280" w:lineRule="exact"/>
              <w:rPr>
                <w:rFonts w:hint="default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2013.09-2016.07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初中学习</w:t>
            </w:r>
          </w:p>
          <w:p w14:paraId="20B73980">
            <w:pPr>
              <w:spacing w:line="280" w:lineRule="exact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2016.09-2019.07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高中学习</w:t>
            </w:r>
          </w:p>
          <w:p w14:paraId="79B5959F">
            <w:pPr>
              <w:spacing w:line="280" w:lineRule="exact"/>
              <w:rPr>
                <w:rFonts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201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××大学机械学院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专业本科学习</w:t>
            </w:r>
          </w:p>
          <w:p w14:paraId="7BABB998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××大学工商管理学院经济学专业硕士研究生学习</w:t>
            </w:r>
          </w:p>
        </w:tc>
      </w:tr>
      <w:tr w14:paraId="1F35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411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本人所符合的报考条件</w:t>
            </w:r>
          </w:p>
          <w:p w14:paraId="30B32B7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（在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  <w:lang w:eastAsia="zh-CN"/>
              </w:rPr>
              <w:t>可复选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B3BB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中共党员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□优秀学生干部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□获得过校级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以上奖励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参军入伍经历</w:t>
            </w:r>
          </w:p>
        </w:tc>
      </w:tr>
      <w:tr w14:paraId="1F85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2143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所学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情况</w:t>
            </w:r>
          </w:p>
          <w:p w14:paraId="1CE73F4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在定向选调专业范围内</w:t>
            </w:r>
          </w:p>
          <w:p w14:paraId="75D65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</w:p>
          <w:p w14:paraId="75041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不在定向选调专业范围内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：</w:t>
            </w:r>
          </w:p>
          <w:p w14:paraId="06F81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符合不限专业条件第1条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4048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4A98F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志愿分配到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艰苦边远区县</w:t>
            </w:r>
          </w:p>
        </w:tc>
      </w:tr>
      <w:tr w14:paraId="6CC9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508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F39D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AD54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5706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23A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年龄</w:t>
            </w: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2E9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5E56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备注</w:t>
            </w:r>
          </w:p>
        </w:tc>
      </w:tr>
      <w:tr w14:paraId="7060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0A58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6D5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F0FC9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327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CE9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A1B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A2A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6EDA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E5DE5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3D49E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68B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9E96F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A88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3F2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CDBA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5AD6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2A42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8619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52E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C8BE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F563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A10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EE9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49B4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3913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签名确认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257B">
            <w:pPr>
              <w:spacing w:line="280" w:lineRule="exact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  <w:lang w:eastAsia="zh-CN"/>
              </w:rPr>
              <w:t>。</w:t>
            </w:r>
          </w:p>
          <w:p w14:paraId="1767A10A">
            <w:pPr>
              <w:spacing w:line="280" w:lineRule="exact"/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  <w:t xml:space="preserve">                </w:t>
            </w:r>
          </w:p>
          <w:p w14:paraId="6114076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：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年    月   日</w:t>
            </w:r>
          </w:p>
        </w:tc>
      </w:tr>
      <w:tr w14:paraId="52F2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02A2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  <w:p w14:paraId="1D23E8E8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党组织</w:t>
            </w:r>
          </w:p>
          <w:p w14:paraId="6845E631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A0E7D">
            <w:pPr>
              <w:spacing w:line="280" w:lineRule="exact"/>
              <w:ind w:right="420" w:firstLine="420" w:firstLineChars="20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3586230D">
            <w:pPr>
              <w:spacing w:line="280" w:lineRule="exact"/>
              <w:ind w:firstLine="349" w:firstLineChars="173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经审核，该考生填报信息属实且符合选调条件。</w:t>
            </w:r>
          </w:p>
          <w:p w14:paraId="298EC2F3">
            <w:pPr>
              <w:spacing w:line="280" w:lineRule="exact"/>
              <w:ind w:right="420" w:firstLine="42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38D9C854">
            <w:pPr>
              <w:spacing w:line="280" w:lineRule="exact"/>
              <w:ind w:right="420" w:firstLine="1432" w:firstLineChars="682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（院系党组织盖章）</w:t>
            </w:r>
          </w:p>
          <w:p w14:paraId="62B47510">
            <w:pPr>
              <w:spacing w:line="280" w:lineRule="exact"/>
              <w:ind w:right="42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C93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学校</w:t>
            </w:r>
          </w:p>
          <w:p w14:paraId="5A7C8662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推荐</w:t>
            </w:r>
          </w:p>
          <w:p w14:paraId="7186BA92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36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09F5">
            <w:pPr>
              <w:spacing w:line="280" w:lineRule="exact"/>
              <w:ind w:right="315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5B1FF80B">
            <w:pPr>
              <w:spacing w:line="280" w:lineRule="exact"/>
              <w:ind w:firstLine="296" w:firstLineChars="147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经审核，上述情况属实，同意推荐。</w:t>
            </w:r>
          </w:p>
          <w:p w14:paraId="0F49A68A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68846EE1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1E555CA9">
            <w:pPr>
              <w:spacing w:line="280" w:lineRule="exact"/>
              <w:ind w:right="105"/>
              <w:jc w:val="righ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（学校党委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组织部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或就业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指导中心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盖章）</w:t>
            </w:r>
          </w:p>
          <w:p w14:paraId="07835A6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日</w:t>
            </w:r>
          </w:p>
        </w:tc>
      </w:tr>
    </w:tbl>
    <w:p w14:paraId="3B86B5DD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pgSz w:w="11906" w:h="16838"/>
          <w:pgMar w:top="680" w:right="1701" w:bottom="397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备注：此表A4纸打印，请不要改动格式，</w:t>
      </w:r>
      <w:r>
        <w:rPr>
          <w:rFonts w:hint="eastAsia" w:ascii="Times New Roman" w:hAnsi="Times New Roman" w:eastAsia="楷体" w:cs="仿宋_GB2312"/>
          <w:b w:val="0"/>
          <w:bCs/>
          <w:szCs w:val="21"/>
          <w:lang w:eastAsia="zh-CN"/>
        </w:rPr>
        <w:t>篇幅控制在一页以内，</w:t>
      </w: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拍照或扫描上传报名系统</w:t>
      </w:r>
      <w:r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t>。</w:t>
      </w:r>
    </w:p>
    <w:p w14:paraId="4B04BB75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type w:val="continuous"/>
          <w:pgSz w:w="11906" w:h="16838"/>
          <w:pgMar w:top="1531" w:right="1701" w:bottom="1531" w:left="1701" w:header="851" w:footer="992" w:gutter="0"/>
          <w:cols w:space="720" w:num="1"/>
          <w:docGrid w:type="lines" w:linePitch="312" w:charSpace="0"/>
        </w:sectPr>
      </w:pPr>
    </w:p>
    <w:p w14:paraId="5D6DCB12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</w:p>
    <w:p w14:paraId="7518DC2C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 w:val="0"/>
          <w:sz w:val="44"/>
          <w:szCs w:val="44"/>
        </w:rPr>
        <w:t>填写说明</w:t>
      </w:r>
    </w:p>
    <w:p w14:paraId="195DE7C5">
      <w:pPr>
        <w:spacing w:line="600" w:lineRule="exact"/>
        <w:jc w:val="center"/>
        <w:rPr>
          <w:rFonts w:ascii="Times New Roman" w:hAnsi="Times New Roman" w:eastAsia="方正小标宋_GBK"/>
          <w:b/>
          <w:bCs w:val="0"/>
          <w:sz w:val="44"/>
          <w:szCs w:val="44"/>
        </w:rPr>
      </w:pPr>
    </w:p>
    <w:p w14:paraId="74556EE6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1.“姓名”栏，以身份证上的名字为准。</w:t>
      </w:r>
    </w:p>
    <w:p w14:paraId="31057868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2.“出生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年月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”栏，按身份证时间填写；“入党时间”按组织认定的时间填写，不能随意更改。填写时，年份用4位数字表示，月份用2位数字表示，中间用“.”分隔，如“199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.05”。</w:t>
      </w:r>
    </w:p>
    <w:p w14:paraId="16ADEA6F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3.“民族”栏，填写民族全称，如“汉族”“藏族”，不能简称为“汉”“藏”。</w:t>
      </w:r>
    </w:p>
    <w:p w14:paraId="3F7C5852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4.“政治面貌”栏，填写中共党员、中共预备党员、共青团员、民主党派名称或群众。</w:t>
      </w:r>
    </w:p>
    <w:p w14:paraId="748C35FC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5.“婚姻状况”栏，填写未婚、已婚、离异、再婚、丧偶。</w:t>
      </w:r>
    </w:p>
    <w:p w14:paraId="22F22A44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6.“籍贯”“出生地”栏，按现在的行政区划填写至区县，如“重庆渝中”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“四川三台”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5ACB2760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7.“报考职位”栏，填写“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或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重庆市岗位二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”。</w:t>
      </w:r>
    </w:p>
    <w:p w14:paraId="6AE31D7D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8.“外语水平”栏，填写语种、等级，如“大学英语四级”。</w:t>
      </w:r>
    </w:p>
    <w:p w14:paraId="63664F96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9.“毕业学校”“院系”栏，填写毕业证和学位证上的学校和院系名称。</w:t>
      </w:r>
    </w:p>
    <w:p w14:paraId="2E9E4F1F">
      <w:pPr>
        <w:spacing w:line="600" w:lineRule="exact"/>
        <w:ind w:firstLine="660" w:firstLineChars="200"/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10.“所学专业及代码”栏，填写毕业证和学位证上的专业名称，专业代码参照教育部《普通高等学校本科专业目录（202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年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）》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、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《研究生教育学科专业目录（2022年）》规定的专业类别代码填写。在毕业学校攻读双学位的，一并填写并注明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。如：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国民经济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学020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机械制造及其自动化080201（双学位）。</w:t>
      </w:r>
    </w:p>
    <w:p w14:paraId="5889661C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11.“学历”“学位”栏，填写毕业时应授予的学历、学位。学历须填写规范的名称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，如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“研究生”，学位须填写全称，如“工学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硕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“理学硕士”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1B2A6512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12.“移动电话”栏，填写便于联系的本人常用电话。“紧急联系电话”栏，填写备用联系电话。</w:t>
      </w:r>
    </w:p>
    <w:p w14:paraId="18D05932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13.“在高校何时担任何职务”栏，填写曾担任过的最高职务及起止时间。如：</w:t>
      </w:r>
    </w:p>
    <w:p w14:paraId="4135DB1F">
      <w:pPr>
        <w:spacing w:line="600" w:lineRule="exact"/>
        <w:ind w:firstLine="612" w:firstLineChars="200"/>
        <w:rPr>
          <w:rFonts w:ascii="Times New Roman" w:hAnsi="Times New Roman" w:eastAsia="方正仿宋_GBK"/>
          <w:b w:val="0"/>
          <w:bCs/>
          <w:spacing w:val="-12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20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23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.09—202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.06 ××大学学生会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eastAsia="zh-CN"/>
        </w:rPr>
        <w:t>主席团成员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。</w:t>
      </w:r>
    </w:p>
    <w:p w14:paraId="78E03D74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14.“奖惩情况”栏，填写在大学（研究生）学习期间，何年何月获得何单位的表彰、奖励，或何年何月因何问题经何单位批准受何种处分处罚，何年何月经何单位批准撤销何种处分处罚。没有受表彰奖励、处罚处分均填“无”。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：</w:t>
      </w:r>
    </w:p>
    <w:p w14:paraId="32AB0773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.06  被××大学评为校级“优秀学生干部”。</w:t>
      </w:r>
    </w:p>
    <w:p w14:paraId="25D1F344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15.“个人简历”栏，填写个人的学习和工作经历，从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初中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填起，起止时间到月，前后要衔接（年份用4位数字表示，月份用2位数字表示，中间用“.”分隔，如：</w:t>
      </w:r>
    </w:p>
    <w:p w14:paraId="35CF58EA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2013.09-2016.07  ××初中学习</w:t>
      </w:r>
    </w:p>
    <w:p w14:paraId="2831C183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2016.09-2019.07  ××高中学习</w:t>
      </w:r>
    </w:p>
    <w:p w14:paraId="17C86230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2019.09-2023.07  ××大学机械学院机械工程专业</w:t>
      </w:r>
    </w:p>
    <w:p w14:paraId="1C63EBD8">
      <w:pPr>
        <w:spacing w:line="600" w:lineRule="exact"/>
        <w:ind w:firstLine="3300" w:firstLineChars="10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本科学习</w:t>
      </w:r>
    </w:p>
    <w:p w14:paraId="5A8A3F50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2023.09-2026.07  ××大学工商管理学院经济学专业</w:t>
      </w:r>
    </w:p>
    <w:p w14:paraId="451A5133">
      <w:pPr>
        <w:spacing w:line="600" w:lineRule="exact"/>
        <w:ind w:firstLine="3300" w:firstLineChars="10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硕士研究生学习</w:t>
      </w:r>
    </w:p>
    <w:p w14:paraId="28A6BD98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16.“本人所符合的报考条件”“本人所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专业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情况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”栏，需如实准确填写，在符合条件的项目上打“√”，资格审查时需提供有关证明材料。</w:t>
      </w:r>
    </w:p>
    <w:p w14:paraId="590F06B5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17.“家庭主要成员及社会关系”栏，填写本人父母、配偶、子女及其他重要社会关系的称谓、姓名、政治面貌、年龄、工作单位及职务等有关情况。已去世的，应在“备注”中注明。为方便选调部门审核是否构成回避关系职位，家庭成员及主要社会关系不宜漏填，以免影响审核。</w:t>
      </w:r>
    </w:p>
    <w:p w14:paraId="74CF1E76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kern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8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.“院系党组织意见”栏，由所在院系党组织签章。“学校推荐意见”栏，由学校党委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组织部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或就业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指导中心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在符合选调范围和资格条件的人员中核准推荐并签章。</w:t>
      </w:r>
    </w:p>
    <w:p w14:paraId="23B8FFB4">
      <w:pPr>
        <w:pStyle w:val="4"/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547C9EF0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36023F6F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7A2E6AD7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3DE18D83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4D3600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278F6"/>
    <w:rsid w:val="4B62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2025-09-28T16:14:00Z</dcterms:created>
  <dc:creator>赵雅卉</dc:creator>
  <cp:lastModifiedBy>赵雅卉</cp:lastModifiedBy>
  <dcterms:modified xsi:type="dcterms:W3CDTF">2025-09-28T16:15:12Z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C6D75AB38D58472296BEB4F15EB6CFC9_11</vt:lpwstr>
  </property>
  <property fmtid="{D5CDD505-2E9C-101B-9397-08002B2CF9AE}" pid="4" name="KSOTemplateDocerSaveRecord">
    <vt:lpwstr>eyJoZGlkIjoiYjc2YTNlMGNiMTQwMmI2YTk4MzM0MjBmOWY0M2U5MzkiLCJ1c2VySWQiOiIxMjIzODU4NDE0In0=</vt:lpwstr>
  </property>
</Properties>
</file>