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9D43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1429BE6">
      <w:pPr>
        <w:spacing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甘孜州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人民医院</w:t>
      </w:r>
      <w:r>
        <w:rPr>
          <w:rFonts w:hint="eastAsia" w:ascii="黑体" w:hAnsi="黑体" w:eastAsia="黑体"/>
          <w:b/>
          <w:bCs/>
          <w:sz w:val="36"/>
          <w:szCs w:val="36"/>
        </w:rPr>
        <w:t>招聘报名信息表</w:t>
      </w:r>
    </w:p>
    <w:tbl>
      <w:tblPr>
        <w:tblStyle w:val="8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048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30AAE8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7F2A703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36DC3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7CACE2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390870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75F0320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6AFFF4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667FF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CBACAC1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66A9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0E55D1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3F8DCC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72DE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6512B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613B2A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CD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1B08CB9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14:paraId="783BCF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0137F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18E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25E465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25E684EE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14:paraId="028E6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1C1324C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6849A1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6E1E26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4D4C09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B6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266938E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14:paraId="671E89FC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733BC02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3D877C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292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05103B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7DFD05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16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72293B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9E755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656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2910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414554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62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85EEC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4D978B3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54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02430A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5B02D70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48F076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0DC85F5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3CF550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8DB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FEA412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3732DEA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80A50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2ACEA1A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60F5840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F7CA05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3409C3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FFEA5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FE050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DF826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55B53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E0263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0CEFD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47008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71931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CDCA9A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EF56C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B16557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01B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21E10AA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574796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33D0529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F2D989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1C4A139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68B8BD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17A259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甘孜州人民医院关于招聘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zh-CN"/>
              </w:rPr>
              <w:t>艾滋病关爱中心管理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的公告</w:t>
            </w:r>
            <w:r>
              <w:rPr>
                <w:rFonts w:ascii="仿宋_GB2312" w:cs="Arial"/>
                <w:b/>
                <w:sz w:val="28"/>
                <w:szCs w:val="28"/>
              </w:rPr>
              <w:t>》，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知晓其内容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2484D8AC">
            <w:pPr>
              <w:spacing w:line="360" w:lineRule="exact"/>
              <w:ind w:firstLine="1687" w:firstLineChars="600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FE1A0C1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</w:t>
            </w:r>
          </w:p>
          <w:p w14:paraId="0C772185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8965840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46ABA3EB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86DC6FE">
            <w:pPr>
              <w:spacing w:line="320" w:lineRule="exact"/>
              <w:ind w:firstLine="4578" w:firstLineChars="190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05803B22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F6D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7410C3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A1E0E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0F5F3B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EC067E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2EAFE616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B5F01E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5758D864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2FD069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57E09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A998014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CF046E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</w:t>
            </w:r>
          </w:p>
          <w:p w14:paraId="0D05F36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A53D165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0D5D376F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93F117F">
            <w:pPr>
              <w:spacing w:line="60" w:lineRule="atLeast"/>
              <w:ind w:right="-45" w:firstLine="4096" w:firstLineChars="170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</w:tc>
      </w:tr>
      <w:tr w14:paraId="0FE8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102B7C20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38F5EF6A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A5C333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5ABE61E7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B2C5E51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份。由应聘者自行下载填写，A4纸双面打印。</w:t>
      </w:r>
    </w:p>
    <w:p w14:paraId="55DB6D1D">
      <w:pPr>
        <w:ind w:right="640"/>
      </w:pP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1D866A2"/>
    <w:rsid w:val="1320006E"/>
    <w:rsid w:val="166E7160"/>
    <w:rsid w:val="286D79B3"/>
    <w:rsid w:val="2D7E4C0D"/>
    <w:rsid w:val="38092FF0"/>
    <w:rsid w:val="57770F59"/>
    <w:rsid w:val="5D386BF7"/>
    <w:rsid w:val="63D67BE6"/>
    <w:rsid w:val="6ABD065F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247</Characters>
  <Lines>4</Lines>
  <Paragraphs>1</Paragraphs>
  <TotalTime>1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2021-06-16T02:23:00Z</dcterms:created>
  <dc:creator>事管科</dc:creator>
  <cp:lastModifiedBy>恋海</cp:lastModifiedBy>
  <dcterms:modified xsi:type="dcterms:W3CDTF">2025-09-23T09:07:43Z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eyJoZGlkIjoiMTczNzZjYTIyYjM5NmI0MzViOWIzMGY1MjExNWY1OTMiLCJ1c2VySWQiOiIyNjk2NTU5OTEifQ==</vt:lpwstr>
  </property>
</Properties>
</file>