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</w:rPr>
        <w:t>：</w:t>
      </w:r>
    </w:p>
    <w:p>
      <w:pPr>
        <w:jc w:val="center"/>
        <w:rPr>
          <w:rFonts w:ascii="方正小标宋简体" w:hAnsi="Calibri" w:eastAsia="方正小标宋简体" w:cs="Times New Roman"/>
          <w:color w:val="000000"/>
          <w:kern w:val="0"/>
          <w:sz w:val="36"/>
          <w:szCs w:val="30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0"/>
        </w:rPr>
        <w:t>管理人员推荐审批表</w:t>
      </w:r>
    </w:p>
    <w:tbl>
      <w:tblPr>
        <w:tblStyle w:val="4"/>
        <w:tblW w:w="95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5"/>
        <w:gridCol w:w="1189"/>
        <w:gridCol w:w="1476"/>
        <w:gridCol w:w="1387"/>
        <w:gridCol w:w="1328"/>
        <w:gridCol w:w="1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9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9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74" w:type="dxa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3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执业资格及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 得时 间</w:t>
            </w:r>
          </w:p>
        </w:tc>
        <w:tc>
          <w:tcPr>
            <w:tcW w:w="716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line="380" w:lineRule="exact"/>
              <w:ind w:left="1795" w:hanging="1795" w:hangingChars="855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4" w:hRule="atLeast"/>
          <w:jc w:val="center"/>
        </w:trPr>
        <w:tc>
          <w:tcPr>
            <w:tcW w:w="117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3780"/>
              </w:tabs>
              <w:spacing w:line="380" w:lineRule="exact"/>
              <w:ind w:left="1795" w:hanging="1795" w:hangingChars="855"/>
              <w:rPr>
                <w:rFonts w:ascii="仿宋" w:hAnsi="仿宋" w:eastAsia="仿宋"/>
                <w:color w:val="000000"/>
              </w:rPr>
            </w:pPr>
          </w:p>
        </w:tc>
      </w:tr>
    </w:tbl>
    <w:p>
      <w:pPr>
        <w:spacing w:line="320" w:lineRule="exact"/>
        <w:rPr>
          <w:rFonts w:ascii="黑体" w:hAnsi="黑体" w:eastAsia="黑体"/>
          <w:color w:val="000000" w:themeColor="text1"/>
          <w:szCs w:val="21"/>
        </w:rPr>
      </w:pPr>
    </w:p>
    <w:p>
      <w:pPr>
        <w:spacing w:line="320" w:lineRule="exact"/>
        <w:rPr>
          <w:rFonts w:ascii="黑体" w:hAnsi="黑体" w:eastAsia="黑体"/>
          <w:color w:val="000000" w:themeColor="text1"/>
          <w:szCs w:val="21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18"/>
        <w:gridCol w:w="2962"/>
        <w:gridCol w:w="1372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 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</w:p>
        </w:tc>
        <w:tc>
          <w:tcPr>
            <w:tcW w:w="8384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5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 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见</w:t>
            </w: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拟推荐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门</w:t>
            </w:r>
          </w:p>
        </w:tc>
        <w:tc>
          <w:tcPr>
            <w:tcW w:w="29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</w:p>
        </w:tc>
        <w:tc>
          <w:tcPr>
            <w:tcW w:w="137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拟推荐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  位</w:t>
            </w:r>
          </w:p>
        </w:tc>
        <w:tc>
          <w:tcPr>
            <w:tcW w:w="2632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5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  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  由</w:t>
            </w:r>
          </w:p>
        </w:tc>
        <w:tc>
          <w:tcPr>
            <w:tcW w:w="696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推荐人签字：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255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位或分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管领导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8384" w:type="dxa"/>
            <w:gridSpan w:val="4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签字（公章）：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集团公司干部人事部门意见</w:t>
            </w:r>
          </w:p>
        </w:tc>
        <w:tc>
          <w:tcPr>
            <w:tcW w:w="838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签字（公章）：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集团公司领导审  批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8384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签字（公章）：                             年    月    日</w:t>
            </w:r>
          </w:p>
        </w:tc>
      </w:tr>
    </w:tbl>
    <w:p>
      <w:pPr>
        <w:tabs>
          <w:tab w:val="left" w:pos="2145"/>
        </w:tabs>
        <w:rPr>
          <w:rFonts w:cs="宋体" w:asciiTheme="minorEastAsia" w:hAnsiTheme="minorEastAsia"/>
          <w:color w:val="000000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3ZmY3OTExNDFlMTY4MjQ5MTY2ZjMzYzhmNGI2ZWEifQ=="/>
  </w:docVars>
  <w:rsids>
    <w:rsidRoot w:val="00EB761F"/>
    <w:rsid w:val="002250D5"/>
    <w:rsid w:val="00855347"/>
    <w:rsid w:val="00896583"/>
    <w:rsid w:val="008B6CD6"/>
    <w:rsid w:val="00B27DCC"/>
    <w:rsid w:val="00BD7283"/>
    <w:rsid w:val="00CA0C7A"/>
    <w:rsid w:val="00EB761F"/>
    <w:rsid w:val="00FC2BC5"/>
    <w:rsid w:val="46654FDD"/>
    <w:rsid w:val="628D5DE6"/>
    <w:rsid w:val="6DE656A0"/>
    <w:rsid w:val="716336EB"/>
    <w:rsid w:val="75B95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198</Words>
  <Characters>198</Characters>
  <Lines>3</Lines>
  <Paragraphs>1</Paragraphs>
  <TotalTime>0</TotalTime>
  <ScaleCrop>false</ScaleCrop>
  <LinksUpToDate>false</LinksUpToDate>
  <CharactersWithSpaces>380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2019-01-28T08:18:00Z</dcterms:created>
  <dc:creator>曹劲</dc:creator>
  <cp:lastModifiedBy>86180</cp:lastModifiedBy>
  <cp:lastPrinted>2019-01-27T02:16:00Z</cp:lastPrinted>
  <dcterms:modified xsi:type="dcterms:W3CDTF">2025-09-25T07:51:56Z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F6CC12C25A7A4A7EAA077F682345434A_12</vt:lpwstr>
  </property>
</Properties>
</file>