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bookmarkEnd w:id="0"/>
    <w:p>
      <w:pPr>
        <w:snapToGrid w:val="0"/>
        <w:jc w:val="center"/>
        <w:rPr>
          <w:rFonts w:hint="eastAsia" w:ascii="方正小标宋简体" w:eastAsia="方正小标宋简体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 w:cs="宋体"/>
          <w:bCs/>
          <w:kern w:val="0"/>
          <w:sz w:val="32"/>
          <w:szCs w:val="32"/>
        </w:rPr>
        <w:t>雅安市</w:t>
      </w:r>
      <w:r>
        <w:rPr>
          <w:rFonts w:hint="eastAsia" w:ascii="方正小标宋简体" w:eastAsia="方正小标宋简体" w:cs="宋体"/>
          <w:bCs/>
          <w:kern w:val="0"/>
          <w:sz w:val="32"/>
          <w:szCs w:val="32"/>
          <w:lang w:val="en-US" w:eastAsia="zh-CN"/>
        </w:rPr>
        <w:t>卫生健康与人才服务中心</w:t>
      </w:r>
    </w:p>
    <w:p>
      <w:pPr>
        <w:snapToGrid w:val="0"/>
        <w:jc w:val="center"/>
        <w:rPr>
          <w:rFonts w:hint="eastAsia" w:ascii="方正小标宋简体" w:eastAsia="方正小标宋简体" w:cs="宋体"/>
          <w:bCs/>
          <w:kern w:val="0"/>
          <w:sz w:val="32"/>
          <w:szCs w:val="32"/>
        </w:rPr>
      </w:pPr>
      <w:r>
        <w:rPr>
          <w:rFonts w:hint="eastAsia" w:ascii="方正小标宋简体" w:eastAsia="方正小标宋简体" w:cs="宋体"/>
          <w:bCs/>
          <w:kern w:val="0"/>
          <w:sz w:val="32"/>
          <w:szCs w:val="32"/>
          <w:lang w:val="en-US" w:eastAsia="zh-CN"/>
        </w:rPr>
        <w:t>2025</w:t>
      </w:r>
      <w:r>
        <w:rPr>
          <w:rFonts w:hint="eastAsia" w:ascii="方正小标宋简体" w:eastAsia="方正小标宋简体" w:cs="宋体"/>
          <w:bCs/>
          <w:kern w:val="0"/>
          <w:sz w:val="32"/>
          <w:szCs w:val="32"/>
        </w:rPr>
        <w:t>年公开</w:t>
      </w:r>
      <w:r>
        <w:rPr>
          <w:rFonts w:hint="eastAsia" w:ascii="方正小标宋简体" w:eastAsia="方正小标宋简体" w:cs="宋体"/>
          <w:bCs/>
          <w:kern w:val="0"/>
          <w:sz w:val="32"/>
          <w:szCs w:val="32"/>
          <w:lang w:eastAsia="zh-CN"/>
        </w:rPr>
        <w:t>选调</w:t>
      </w:r>
      <w:r>
        <w:rPr>
          <w:rFonts w:hint="eastAsia" w:ascii="方正小标宋简体" w:eastAsia="方正小标宋简体" w:cs="宋体"/>
          <w:bCs/>
          <w:kern w:val="0"/>
          <w:sz w:val="32"/>
          <w:szCs w:val="32"/>
        </w:rPr>
        <w:t>事业单位工作人员报名审核表</w:t>
      </w:r>
    </w:p>
    <w:p>
      <w:pPr>
        <w:adjustRightInd w:val="0"/>
        <w:snapToGrid w:val="0"/>
        <w:spacing w:line="200" w:lineRule="exact"/>
        <w:ind w:left="705" w:leftChars="50" w:right="105" w:rightChars="50" w:hanging="600" w:hangingChars="200"/>
        <w:rPr>
          <w:rFonts w:hint="eastAsia" w:eastAsia="仿宋_GB2312"/>
          <w:snapToGrid w:val="0"/>
          <w:kern w:val="0"/>
          <w:sz w:val="30"/>
          <w:szCs w:val="30"/>
        </w:rPr>
      </w:pPr>
    </w:p>
    <w:tbl>
      <w:tblPr>
        <w:tblStyle w:val="3"/>
        <w:tblW w:w="8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768"/>
        <w:gridCol w:w="544"/>
        <w:gridCol w:w="1102"/>
        <w:gridCol w:w="1656"/>
        <w:gridCol w:w="1022"/>
        <w:gridCol w:w="579"/>
        <w:gridCol w:w="679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5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7" w:rightChars="-51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姓</w:t>
            </w:r>
            <w:r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名</w:t>
            </w: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" w:rightChars="-5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性</w:t>
            </w:r>
            <w:r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别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46" w:rightChars="-22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出生</w:t>
            </w:r>
          </w:p>
          <w:p>
            <w:pPr>
              <w:adjustRightInd w:val="0"/>
              <w:snapToGrid w:val="0"/>
              <w:spacing w:line="280" w:lineRule="exact"/>
              <w:ind w:right="-46" w:rightChars="-22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年月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left="-107" w:leftChars="-51" w:right="-86" w:rightChars="-41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45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照</w:t>
            </w:r>
            <w:r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exact"/>
        </w:trPr>
        <w:tc>
          <w:tcPr>
            <w:tcW w:w="95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7" w:rightChars="-51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民</w:t>
            </w:r>
            <w:r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族</w:t>
            </w: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" w:rightChars="-5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籍</w:t>
            </w:r>
            <w:r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贯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left="-19" w:leftChars="-9" w:right="-227" w:rightChars="-108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出生地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456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5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7" w:rightChars="-51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入</w:t>
            </w:r>
            <w:r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党</w:t>
            </w:r>
          </w:p>
          <w:p>
            <w:pPr>
              <w:adjustRightInd w:val="0"/>
              <w:snapToGrid w:val="0"/>
              <w:spacing w:line="280" w:lineRule="exact"/>
              <w:ind w:right="-107" w:rightChars="-51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时</w:t>
            </w:r>
            <w:r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间</w:t>
            </w: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参加工作时间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  <w:t>健康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  <w:t>状况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456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0" w:hRule="exact"/>
        </w:trPr>
        <w:tc>
          <w:tcPr>
            <w:tcW w:w="95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身份</w:t>
            </w:r>
          </w:p>
        </w:tc>
        <w:tc>
          <w:tcPr>
            <w:tcW w:w="241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进入机关、参公单位、事业单位时间</w:t>
            </w:r>
          </w:p>
        </w:tc>
        <w:tc>
          <w:tcPr>
            <w:tcW w:w="373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5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left="-55" w:leftChars="-26" w:right="-99" w:rightChars="-47" w:firstLine="55" w:firstLineChars="23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学历</w:t>
            </w:r>
          </w:p>
          <w:p>
            <w:pPr>
              <w:adjustRightInd w:val="0"/>
              <w:snapToGrid w:val="0"/>
              <w:spacing w:line="280" w:lineRule="exact"/>
              <w:ind w:left="-55" w:leftChars="-26" w:right="-99" w:rightChars="-47" w:firstLine="55" w:firstLineChars="23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学位</w:t>
            </w:r>
          </w:p>
        </w:tc>
        <w:tc>
          <w:tcPr>
            <w:tcW w:w="241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毕业院校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及专业</w:t>
            </w:r>
          </w:p>
        </w:tc>
        <w:tc>
          <w:tcPr>
            <w:tcW w:w="373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95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7" w:rightChars="-51"/>
              <w:jc w:val="center"/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身份</w:t>
            </w:r>
          </w:p>
          <w:p>
            <w:pPr>
              <w:adjustRightInd w:val="0"/>
              <w:snapToGrid w:val="0"/>
              <w:spacing w:line="280" w:lineRule="exact"/>
              <w:ind w:right="-107" w:rightChars="-51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证号</w:t>
            </w:r>
          </w:p>
        </w:tc>
        <w:tc>
          <w:tcPr>
            <w:tcW w:w="241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left="-42" w:leftChars="-20" w:right="-107" w:rightChars="-51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现工作单位及职务</w:t>
            </w:r>
          </w:p>
        </w:tc>
        <w:tc>
          <w:tcPr>
            <w:tcW w:w="373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</w:trPr>
        <w:tc>
          <w:tcPr>
            <w:tcW w:w="172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事业人员现聘岗位类别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  <w:t>岗位等级</w:t>
            </w:r>
          </w:p>
        </w:tc>
        <w:tc>
          <w:tcPr>
            <w:tcW w:w="37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172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报考单位</w:t>
            </w:r>
          </w:p>
        </w:tc>
        <w:tc>
          <w:tcPr>
            <w:tcW w:w="330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6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213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0" w:hRule="exact"/>
        </w:trPr>
        <w:tc>
          <w:tcPr>
            <w:tcW w:w="95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个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人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简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历</w:t>
            </w:r>
          </w:p>
        </w:tc>
        <w:tc>
          <w:tcPr>
            <w:tcW w:w="7806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line="380" w:lineRule="exact"/>
        <w:ind w:left="1" w:right="105" w:rightChars="50" w:firstLine="481" w:firstLineChars="200"/>
        <w:rPr>
          <w:rFonts w:hint="eastAsia" w:eastAsia="仿宋_GB2312"/>
          <w:b/>
          <w:snapToGrid w:val="0"/>
          <w:kern w:val="0"/>
          <w:sz w:val="24"/>
        </w:rPr>
      </w:pPr>
    </w:p>
    <w:p>
      <w:pPr>
        <w:adjustRightInd w:val="0"/>
        <w:snapToGrid w:val="0"/>
        <w:spacing w:line="380" w:lineRule="exact"/>
        <w:ind w:left="1" w:right="105" w:rightChars="50" w:firstLine="481" w:firstLineChars="200"/>
        <w:rPr>
          <w:rFonts w:hint="eastAsia" w:eastAsia="仿宋_GB2312"/>
          <w:b/>
          <w:snapToGrid w:val="0"/>
          <w:kern w:val="0"/>
          <w:sz w:val="24"/>
        </w:rPr>
      </w:pPr>
    </w:p>
    <w:p>
      <w:pPr>
        <w:adjustRightInd w:val="0"/>
        <w:snapToGrid w:val="0"/>
        <w:spacing w:line="380" w:lineRule="exact"/>
        <w:ind w:left="1" w:right="105" w:rightChars="50" w:firstLine="481" w:firstLineChars="200"/>
        <w:rPr>
          <w:rFonts w:hint="eastAsia" w:eastAsia="仿宋_GB2312"/>
          <w:b/>
          <w:snapToGrid w:val="0"/>
          <w:kern w:val="0"/>
          <w:sz w:val="24"/>
        </w:rPr>
      </w:pPr>
    </w:p>
    <w:p>
      <w:pPr>
        <w:adjustRightInd w:val="0"/>
        <w:snapToGrid w:val="0"/>
        <w:spacing w:line="380" w:lineRule="exact"/>
        <w:ind w:left="1" w:right="105" w:rightChars="50" w:firstLine="481" w:firstLineChars="200"/>
        <w:rPr>
          <w:rFonts w:hint="eastAsia" w:eastAsia="仿宋_GB2312"/>
          <w:b/>
          <w:snapToGrid w:val="0"/>
          <w:kern w:val="0"/>
          <w:sz w:val="24"/>
        </w:rPr>
      </w:pPr>
    </w:p>
    <w:p>
      <w:pPr>
        <w:adjustRightInd w:val="0"/>
        <w:snapToGrid w:val="0"/>
        <w:spacing w:line="380" w:lineRule="exact"/>
        <w:ind w:left="1" w:right="105" w:rightChars="50" w:firstLine="481" w:firstLineChars="200"/>
        <w:rPr>
          <w:rFonts w:hint="eastAsia" w:eastAsia="仿宋_GB2312"/>
          <w:b/>
          <w:snapToGrid w:val="0"/>
          <w:kern w:val="0"/>
          <w:sz w:val="24"/>
        </w:rPr>
      </w:pP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exact"/>
        </w:trPr>
        <w:tc>
          <w:tcPr>
            <w:tcW w:w="124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近三年奖 惩</w:t>
            </w:r>
          </w:p>
          <w:p>
            <w:pPr>
              <w:adjustRightInd w:val="0"/>
              <w:snapToGrid w:val="0"/>
              <w:spacing w:line="400" w:lineRule="exact"/>
              <w:ind w:right="105" w:rightChars="50"/>
              <w:jc w:val="center"/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情 况</w:t>
            </w:r>
          </w:p>
        </w:tc>
        <w:tc>
          <w:tcPr>
            <w:tcW w:w="751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exact"/>
        </w:trPr>
        <w:tc>
          <w:tcPr>
            <w:tcW w:w="124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  <w:t>近三年年度考核情况</w:t>
            </w:r>
          </w:p>
        </w:tc>
        <w:tc>
          <w:tcPr>
            <w:tcW w:w="751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</w:trPr>
        <w:tc>
          <w:tcPr>
            <w:tcW w:w="1242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所在单位及主管部门意见</w:t>
            </w:r>
          </w:p>
        </w:tc>
        <w:tc>
          <w:tcPr>
            <w:tcW w:w="751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 w:firstLine="4680" w:firstLineChars="1950"/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  <w:t xml:space="preserve">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</w:trPr>
        <w:tc>
          <w:tcPr>
            <w:tcW w:w="124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b/>
                <w:color w:val="auto"/>
                <w:sz w:val="24"/>
              </w:rPr>
            </w:pPr>
            <w:r>
              <w:rPr>
                <w:rFonts w:hint="eastAsia" w:ascii="宋体"/>
                <w:b/>
                <w:color w:val="auto"/>
                <w:sz w:val="24"/>
              </w:rPr>
              <w:t>同级</w:t>
            </w:r>
          </w:p>
          <w:p>
            <w:pPr>
              <w:snapToGrid w:val="0"/>
              <w:jc w:val="center"/>
              <w:rPr>
                <w:rFonts w:hint="eastAsia" w:ascii="宋体"/>
                <w:b/>
                <w:color w:val="auto"/>
                <w:sz w:val="24"/>
              </w:rPr>
            </w:pPr>
            <w:r>
              <w:rPr>
                <w:rFonts w:hint="eastAsia" w:ascii="宋体"/>
                <w:b/>
                <w:color w:val="auto"/>
                <w:sz w:val="24"/>
              </w:rPr>
              <w:t>组织或人社部门意见</w:t>
            </w:r>
          </w:p>
        </w:tc>
        <w:tc>
          <w:tcPr>
            <w:tcW w:w="751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  <w:t xml:space="preserve">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</w:trPr>
        <w:tc>
          <w:tcPr>
            <w:tcW w:w="1242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宋体" w:cs="宋体"/>
                <w:b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auto"/>
                <w:spacing w:val="-20"/>
                <w:kern w:val="0"/>
                <w:sz w:val="24"/>
              </w:rPr>
              <w:t>审核单位意见</w:t>
            </w:r>
          </w:p>
        </w:tc>
        <w:tc>
          <w:tcPr>
            <w:tcW w:w="751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  <w:t xml:space="preserve">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</w:trPr>
        <w:tc>
          <w:tcPr>
            <w:tcW w:w="124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备注</w:t>
            </w:r>
          </w:p>
        </w:tc>
        <w:tc>
          <w:tcPr>
            <w:tcW w:w="751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line="380" w:lineRule="exact"/>
        <w:ind w:left="1" w:right="105" w:rightChars="50" w:firstLine="481" w:firstLineChars="200"/>
      </w:pPr>
      <w:r>
        <w:rPr>
          <w:rFonts w:hint="eastAsia" w:eastAsia="仿宋_GB2312"/>
          <w:b/>
          <w:snapToGrid w:val="0"/>
          <w:kern w:val="0"/>
          <w:sz w:val="24"/>
        </w:rPr>
        <w:t>注：</w:t>
      </w:r>
      <w:r>
        <w:rPr>
          <w:rFonts w:hint="eastAsia" w:eastAsia="仿宋_GB2312"/>
          <w:snapToGrid w:val="0"/>
          <w:kern w:val="0"/>
          <w:sz w:val="24"/>
        </w:rPr>
        <w:t>“意见”栏，按干部管理权限，由所在单位和主管部门对表格内容进行审查，签署是否同意参加遴选（</w:t>
      </w:r>
      <w:r>
        <w:rPr>
          <w:rFonts w:hint="eastAsia" w:eastAsia="仿宋_GB2312"/>
          <w:snapToGrid w:val="0"/>
          <w:kern w:val="0"/>
          <w:sz w:val="24"/>
          <w:lang w:eastAsia="zh-CN"/>
        </w:rPr>
        <w:t>选调</w:t>
      </w:r>
      <w:r>
        <w:rPr>
          <w:rFonts w:hint="eastAsia" w:eastAsia="仿宋_GB2312"/>
          <w:snapToGrid w:val="0"/>
          <w:kern w:val="0"/>
          <w:sz w:val="24"/>
        </w:rPr>
        <w:t>）的意见，并加盖印章。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7FE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next w:val="1"/>
    <w:qFormat/>
    <w:uiPriority w:val="0"/>
    <w:pPr>
      <w:widowControl w:val="0"/>
      <w:ind w:left="168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Rachelchel</cp:lastModifiedBy>
  <dcterms:modified xsi:type="dcterms:W3CDTF">2025-09-24T11:32:56Z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