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71" w:type="pct"/>
        <w:tblInd w:w="-206" w:type="dxa"/>
        <w:tblLook w:val="04A0" w:firstRow="1" w:lastRow="0" w:firstColumn="1" w:lastColumn="0" w:noHBand="0" w:noVBand="1"/>
      </w:tblPr>
      <w:tblGrid>
        <w:gridCol w:w="636"/>
        <w:gridCol w:w="437"/>
        <w:gridCol w:w="936"/>
        <w:gridCol w:w="766"/>
        <w:gridCol w:w="596"/>
        <w:gridCol w:w="625"/>
        <w:gridCol w:w="631"/>
        <w:gridCol w:w="789"/>
        <w:gridCol w:w="478"/>
        <w:gridCol w:w="535"/>
        <w:gridCol w:w="437"/>
        <w:gridCol w:w="437"/>
        <w:gridCol w:w="610"/>
        <w:gridCol w:w="450"/>
        <w:gridCol w:w="525"/>
        <w:gridCol w:w="437"/>
        <w:gridCol w:w="437"/>
        <w:gridCol w:w="437"/>
        <w:gridCol w:w="626"/>
        <w:gridCol w:w="681"/>
        <w:gridCol w:w="756"/>
        <w:gridCol w:w="764"/>
        <w:gridCol w:w="620"/>
        <w:gridCol w:w="776"/>
      </w:tblGrid>
      <w:tr w:rsidR="008A5F9D" w14:paraId="43B6D198" w14:textId="77777777">
        <w:trPr>
          <w:trHeight w:val="136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DA5A" w14:textId="77777777" w:rsidR="008A5F9D" w:rsidRDefault="00EC1C67">
            <w:pPr>
              <w:widowControl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  <w:p w14:paraId="3E7F5854" w14:textId="77777777" w:rsidR="008A5F9D" w:rsidRDefault="008A5F9D">
            <w:pPr>
              <w:pStyle w:val="a0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</w:p>
          <w:p w14:paraId="59670F3B" w14:textId="77777777" w:rsidR="008A5F9D" w:rsidRDefault="00EC1C6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:rsidR="008A5F9D" w14:paraId="69936156" w14:textId="77777777">
        <w:trPr>
          <w:trHeight w:val="10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F0DB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376F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81B4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5484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769E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261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0736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是否应届毕业生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48EB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全日制学历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7B6D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A5C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466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FC6B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DEEF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5A58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83C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FDA1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E55B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5B6C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培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6B47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68F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求职岗位名称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E180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F22C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66EC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C005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A5F9D" w14:paraId="0C5D8A35" w14:textId="77777777">
        <w:trPr>
          <w:trHeight w:val="154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54E5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张三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F782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男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6822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2000.9.22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18C6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xxx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392B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四川南充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D032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中共党员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C115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否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852A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全日制大专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19F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3C7E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0886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64ED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78CE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12E8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5603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31E9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9EE6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E5C8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否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9A4B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6CA6" w14:textId="77777777" w:rsidR="008A5F9D" w:rsidRDefault="00EC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护理员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0A14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xxx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E494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lang w:bidi="ar"/>
              </w:rPr>
              <w:t>南充市</w:t>
            </w:r>
            <w:proofErr w:type="gramStart"/>
            <w:r>
              <w:rPr>
                <w:rStyle w:val="font61"/>
                <w:rFonts w:hint="default"/>
                <w:lang w:bidi="ar"/>
              </w:rPr>
              <w:t>顺庆区</w:t>
            </w:r>
            <w:proofErr w:type="gramEnd"/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B34C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xxx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166A" w14:textId="77777777" w:rsidR="008A5F9D" w:rsidRDefault="00EC1C6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其他获得的奖励等</w:t>
            </w:r>
          </w:p>
        </w:tc>
      </w:tr>
    </w:tbl>
    <w:p w14:paraId="3F2978EE" w14:textId="77777777" w:rsidR="008A5F9D" w:rsidRDefault="008A5F9D">
      <w:pPr>
        <w:pStyle w:val="a4"/>
        <w:shd w:val="clear" w:color="auto" w:fill="FFFFFF"/>
        <w:spacing w:before="0" w:beforeAutospacing="0" w:after="0" w:afterAutospacing="0" w:line="560" w:lineRule="exact"/>
        <w:ind w:firstLine="641"/>
        <w:jc w:val="both"/>
        <w:rPr>
          <w:rFonts w:ascii="Times New Roman" w:eastAsia="仿宋" w:hAnsi="Times New Roman" w:cs="Times New Roman"/>
          <w:sz w:val="32"/>
          <w:szCs w:val="32"/>
          <w:lang w:bidi="ar"/>
        </w:rPr>
      </w:pPr>
    </w:p>
    <w:p w14:paraId="4B597FC5" w14:textId="77777777" w:rsidR="008A5F9D" w:rsidRDefault="008A5F9D"/>
    <w:p w14:paraId="3A62059C" w14:textId="77777777" w:rsidR="008A5F9D" w:rsidRDefault="008A5F9D"/>
    <w:p w14:paraId="60DF8538" w14:textId="77777777" w:rsidR="008A5F9D" w:rsidRDefault="008A5F9D"/>
    <w:p w14:paraId="2E64838F" w14:textId="77777777" w:rsidR="008A5F9D" w:rsidRDefault="008A5F9D"/>
    <w:p w14:paraId="7DF1B7A9" w14:textId="77777777" w:rsidR="008A5F9D" w:rsidRDefault="008A5F9D"/>
    <w:p w14:paraId="4C62A5FA" w14:textId="77777777" w:rsidR="008A5F9D" w:rsidRDefault="00EC1C67">
      <w:pPr>
        <w:tabs>
          <w:tab w:val="left" w:pos="4895"/>
        </w:tabs>
        <w:jc w:val="left"/>
      </w:pPr>
      <w:r>
        <w:rPr>
          <w:rFonts w:hint="eastAsia"/>
        </w:rPr>
        <w:tab/>
      </w:r>
    </w:p>
    <w:sectPr w:rsidR="008A5F9D">
      <w:pgSz w:w="16838" w:h="11906" w:orient="landscape"/>
      <w:pgMar w:top="1587" w:right="1417" w:bottom="147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131C1"/>
    <w:rsid w:val="000D406B"/>
    <w:rsid w:val="008A5F9D"/>
    <w:rsid w:val="00A13657"/>
    <w:rsid w:val="00EC1C67"/>
    <w:rsid w:val="061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87291-786A-4A08-8A7B-6E12BCE5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敖朝军</dc:creator>
  <cp:lastModifiedBy>杜雅婷</cp:lastModifiedBy>
  <cp:revision>2</cp:revision>
  <dcterms:created xsi:type="dcterms:W3CDTF">2025-09-24T02:29:00Z</dcterms:created>
  <dcterms:modified xsi:type="dcterms:W3CDTF">2025-09-24T02:29:00Z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B7D74E6006E2422D8E572BDF50E5C4E5_11</vt:lpwstr>
  </property>
  <property fmtid="{D5CDD505-2E9C-101B-9397-08002B2CF9AE}" pid="4" name="KSOTemplateDocerSaveRecord">
    <vt:lpwstr>eyJoZGlkIjoiY2RmN2FkOTJkOGNmMDE0OTU4ZGJlZmVkNmY2YTVmYTgiLCJ1c2VySWQiOiIxNTQ3MjM2NTg1In0=</vt:lpwstr>
  </property>
</Properties>
</file>