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16D32">
      <w:pPr>
        <w:widowControl/>
        <w:jc w:val="left"/>
        <w:textAlignment w:val="center"/>
        <w:rPr>
          <w:rFonts w:hint="eastAsia" w:ascii="Times New Roman" w:hAnsi="Times New Roman" w:eastAsia="黑体" w:cs="Times New Roman"/>
          <w:color w:val="auto"/>
          <w:spacing w:val="-17"/>
          <w:kern w:val="0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spacing w:val="-17"/>
          <w:kern w:val="0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-17"/>
          <w:kern w:val="0"/>
          <w:lang w:val="en-US" w:eastAsia="zh-CN" w:bidi="ar"/>
        </w:rPr>
        <w:t>1</w:t>
      </w:r>
    </w:p>
    <w:p w14:paraId="3BCD47F2">
      <w:pPr>
        <w:widowControl/>
        <w:jc w:val="center"/>
        <w:textAlignment w:val="center"/>
        <w:rPr>
          <w:rFonts w:ascii="Times New Roman" w:hAnsi="Times New Roman" w:eastAsia="宋体" w:cs="Times New Roman"/>
          <w:color w:val="auto"/>
          <w:spacing w:val="-17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-17"/>
          <w:kern w:val="0"/>
          <w:sz w:val="44"/>
          <w:szCs w:val="44"/>
          <w:lang w:bidi="ar"/>
        </w:rPr>
        <w:t>桑植县</w:t>
      </w:r>
      <w:r>
        <w:rPr>
          <w:rFonts w:ascii="Times New Roman" w:hAnsi="Times New Roman" w:eastAsia="方正小标宋简体" w:cs="Times New Roman"/>
          <w:color w:val="auto"/>
          <w:spacing w:val="-17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-17"/>
          <w:kern w:val="0"/>
          <w:sz w:val="44"/>
          <w:szCs w:val="44"/>
          <w:lang w:val="en-US" w:eastAsia="zh-CN" w:bidi="ar"/>
        </w:rPr>
        <w:t>5</w:t>
      </w:r>
      <w:r>
        <w:rPr>
          <w:rFonts w:ascii="Times New Roman" w:hAnsi="Times New Roman" w:eastAsia="方正小标宋简体" w:cs="Times New Roman"/>
          <w:color w:val="auto"/>
          <w:spacing w:val="-17"/>
          <w:kern w:val="0"/>
          <w:sz w:val="44"/>
          <w:szCs w:val="44"/>
          <w:lang w:bidi="ar"/>
        </w:rPr>
        <w:t>年公开引进急需紧缺人才职位计划表</w:t>
      </w:r>
    </w:p>
    <w:bookmarkEnd w:id="0"/>
    <w:tbl>
      <w:tblPr>
        <w:tblStyle w:val="4"/>
        <w:tblW w:w="14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679"/>
        <w:gridCol w:w="697"/>
        <w:gridCol w:w="430"/>
        <w:gridCol w:w="435"/>
        <w:gridCol w:w="790"/>
        <w:gridCol w:w="978"/>
        <w:gridCol w:w="1753"/>
        <w:gridCol w:w="721"/>
        <w:gridCol w:w="1029"/>
        <w:gridCol w:w="1434"/>
        <w:gridCol w:w="990"/>
        <w:gridCol w:w="1417"/>
        <w:gridCol w:w="1206"/>
      </w:tblGrid>
      <w:tr w14:paraId="32ED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tblHeader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E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引进单位名称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F1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单位</w:t>
            </w:r>
          </w:p>
          <w:p w14:paraId="320D6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性质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D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引进</w:t>
            </w:r>
          </w:p>
          <w:p w14:paraId="626EB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7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引进</w:t>
            </w:r>
          </w:p>
          <w:p w14:paraId="1A32D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计划</w:t>
            </w:r>
          </w:p>
        </w:tc>
        <w:tc>
          <w:tcPr>
            <w:tcW w:w="5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2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58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引进对象报名要求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3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引进单位</w:t>
            </w:r>
          </w:p>
          <w:p w14:paraId="5E85E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待遇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B4FE">
            <w:pPr>
              <w:keepNext w:val="0"/>
              <w:keepLines w:val="0"/>
              <w:pageBreakBefore w:val="0"/>
              <w:tabs>
                <w:tab w:val="center" w:pos="2444"/>
                <w:tab w:val="right" w:pos="47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引进单位联系方式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41AE">
            <w:pPr>
              <w:keepNext w:val="0"/>
              <w:keepLines w:val="0"/>
              <w:pageBreakBefore w:val="0"/>
              <w:tabs>
                <w:tab w:val="center" w:pos="2444"/>
                <w:tab w:val="right" w:pos="47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岗位类型</w:t>
            </w:r>
          </w:p>
        </w:tc>
      </w:tr>
      <w:tr w14:paraId="1394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2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E7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5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0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管理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专技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3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年龄</w:t>
            </w:r>
          </w:p>
          <w:p w14:paraId="14A83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学历学位要求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5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1B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职称要求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1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其他</w:t>
            </w:r>
          </w:p>
          <w:p w14:paraId="6EBA2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D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0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9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</w:rPr>
            </w:pPr>
          </w:p>
        </w:tc>
      </w:tr>
      <w:tr w14:paraId="05C5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2C32">
            <w:pPr>
              <w:jc w:val="center"/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中共桑植县委</w:t>
            </w:r>
          </w:p>
          <w:p w14:paraId="7BD461B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党校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889A">
            <w:pPr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全额</w:t>
            </w:r>
          </w:p>
          <w:p w14:paraId="0C5C5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4DC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专技岗位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8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3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1E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5周岁及</w:t>
            </w: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B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9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政治学类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历史学类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中国语言文学类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教育学类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B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中共党员（含中共预备党员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  <w:t>按桑办发〔2022〕3号</w:t>
            </w:r>
          </w:p>
          <w:p w14:paraId="6D9F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  <w:t>文件执行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0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13974465603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2D5B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AC18">
            <w:pPr>
              <w:jc w:val="center"/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桑植县农业农村局</w:t>
            </w:r>
          </w:p>
          <w:p w14:paraId="07F24305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粮油作物工作站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0E7B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全额事业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7591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专技岗位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336B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46D2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B3246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7A46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4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作物学与园艺学类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BB83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6FD55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B93F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按桑办发〔2022〕3号</w:t>
            </w:r>
          </w:p>
          <w:p w14:paraId="491518F5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文件执行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A6A2B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张柯棵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0744-6226467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6B58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7D6F">
            <w:pPr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桑植县自然资源局</w:t>
            </w:r>
          </w:p>
          <w:p w14:paraId="54DDA450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澧源镇自然资源所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EE51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全额事业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DA41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专技岗位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94A4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9441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E05A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5周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6D36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A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土建类、地矿类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D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按桑办发〔2022〕3号</w:t>
            </w:r>
          </w:p>
          <w:p w14:paraId="1DE9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文件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692C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陈利平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6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13574453499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4C08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3794B"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桑植县财政局</w:t>
            </w:r>
          </w:p>
          <w:p w14:paraId="7753ECA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桑植县财政投资评审中心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C1A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全额事业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863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专技岗位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B98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6423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D6D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7DC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7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土建类、工商管理类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5D1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1AB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按桑办发〔2022〕3号</w:t>
            </w:r>
          </w:p>
          <w:p w14:paraId="7F7D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文件执行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廖  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1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13036765532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9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181E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BCCD"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桑植县信访局</w:t>
            </w:r>
          </w:p>
          <w:p w14:paraId="1E7FB9B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（人民群众来访接待中心）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26B2">
            <w:pPr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全额</w:t>
            </w:r>
          </w:p>
          <w:p w14:paraId="071DF95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CC4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管理岗位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44A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055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68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5周岁及</w:t>
            </w: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7E4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C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中国语言文学类、法学类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8EF8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  <w:t>按桑办发〔2022〕3号</w:t>
            </w:r>
          </w:p>
          <w:p w14:paraId="10431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  <w:t>文件执行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99F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田 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13787971073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4B28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979D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桑植</w:t>
            </w: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县融媒体中心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E68E4">
            <w:pPr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全额</w:t>
            </w:r>
          </w:p>
          <w:p w14:paraId="6B5EF58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B2E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专技岗位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EF0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8C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2C0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5周岁及</w:t>
            </w: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6C0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新闻传播学类、戏剧与影视学类、音乐与舞蹈学类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FF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C54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E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  <w:t>按桑办发〔2022〕3号</w:t>
            </w:r>
          </w:p>
          <w:p w14:paraId="7E910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  <w:t>文件执行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876C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  <w:t>陈建国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0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18674411666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0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4BD5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9F7B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桑植县市场监督管理局信息中心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45533">
            <w:pPr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全额</w:t>
            </w:r>
          </w:p>
          <w:p w14:paraId="0EC30C6F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val="en-US" w:eastAsia="zh-CN"/>
              </w:rPr>
              <w:t>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116C4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管理岗位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1A7B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7DD5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07AB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0793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C5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食品与生物类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48C0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ABE4"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  <w:t>按桑办发〔2022〕3号</w:t>
            </w:r>
          </w:p>
          <w:p w14:paraId="1F79B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eastAsia="zh-CN" w:bidi="ar-SA"/>
              </w:rPr>
              <w:t>文件执行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3274A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谷臣慧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13574437898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5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017F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28D6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桑植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县体育产业发展中心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5823">
            <w:pPr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全额</w:t>
            </w:r>
          </w:p>
          <w:p w14:paraId="16A0BDF0"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8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管理岗位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B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3D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47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4D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  <w:t>体育学类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1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  <w:t>按桑办发〔2022〕3号</w:t>
            </w:r>
          </w:p>
          <w:p w14:paraId="2C14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  <w:t>文件执行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谷聪聪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13574453211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45D5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7D6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桑植县疾病预防控制中心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69A4D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全额</w:t>
            </w:r>
          </w:p>
          <w:p w14:paraId="204AEF7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20057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专技岗位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7F9A"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493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747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36E3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F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  <w:t>公共卫生与预防医学类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A7D9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CC9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1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  <w:t>按桑办发〔2022〕3号</w:t>
            </w:r>
          </w:p>
          <w:p w14:paraId="754E1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  <w:t>文件执行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822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尚晶晶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  <w:t>18674401818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D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1E97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D7A0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桑植县森林保护站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8C8BF">
            <w:pPr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36C9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专技岗位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B2D7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D62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B81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EFD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1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  <w:t>林学类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72B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C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  <w:t>按桑办发〔2022〕3号</w:t>
            </w:r>
          </w:p>
          <w:p w14:paraId="69BD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  <w:t>文件执行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3FA1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  <w:t>柏晓静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  <w:t>18774539507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2ACE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B487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宋体" w:cs="Times New Roman" w:asciiTheme="minorAscii" w:hAnsiTheme="minorAscii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桑植县水资源管理站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3A7B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DD53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专技岗位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1856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564E">
            <w:pPr>
              <w:jc w:val="center"/>
              <w:rPr>
                <w:rFonts w:hint="default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C052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6FF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  <w:t>水利水电工程、水工结构工程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78A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2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8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  <w:t>按桑办发〔2022〕3号</w:t>
            </w:r>
          </w:p>
          <w:p w14:paraId="53EE5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  <w:t>文件执行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9B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  <w:t>刘上瑜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  <w:t>13574478518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2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0"/>
                <w:szCs w:val="20"/>
                <w:lang w:val="en-US" w:eastAsia="zh-CN" w:bidi="ar-SA"/>
              </w:rPr>
              <w:t>综合类岗位</w:t>
            </w:r>
          </w:p>
        </w:tc>
      </w:tr>
      <w:tr w14:paraId="17F0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57B9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桑植县水利建设项目管理中心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3586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F2D0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专技岗位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7367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9273">
            <w:pPr>
              <w:jc w:val="center"/>
              <w:rPr>
                <w:rFonts w:hint="default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EE91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92E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D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  <w:t>会计硕士、审计硕士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F98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eastAsia="zh-CN" w:bidi="ar-SA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8EEC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1C18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7109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桑植县人民医院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2F21">
            <w:pPr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差额事业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4EE8F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临床医生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861D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0F7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48C4D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2E8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外科学、肿瘤学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081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有执业医师资格证书和住院医师规范化培训合格证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安家费10万元分5年发放，不再享受其他人才引进专项补贴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D0BA4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王 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18707441818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医疗类岗位</w:t>
            </w:r>
          </w:p>
        </w:tc>
      </w:tr>
      <w:tr w14:paraId="2738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40E1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桑植县民族中医院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D7E8">
            <w:pPr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差额事业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0DC1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中医医生1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3F96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9EAD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21F1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D1FA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中医骨伤科学、中医外科学、中医内科学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AAE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9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限男性，有执业医师资格证</w:t>
            </w: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安家费10万元分5年发放，不再享受其他人才引进专项补贴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2D3A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吴晓雪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3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15576883010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医疗类岗位</w:t>
            </w:r>
          </w:p>
        </w:tc>
      </w:tr>
      <w:tr w14:paraId="2D0E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F3C2E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桑植县民族中医院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641B">
            <w:pPr>
              <w:jc w:val="center"/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差额事业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4860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中医医生2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4E3F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AC8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689DB">
            <w:pPr>
              <w:jc w:val="center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30周岁及以下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B91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0"/>
                <w:szCs w:val="20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中医骨伤科学、中医外科学、中医内科学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C47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C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  <w:t>限女性，有执业医师资格证</w:t>
            </w: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eastAsia="zh-CN" w:bidi="ar-SA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A8BA">
            <w:pPr>
              <w:jc w:val="center"/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9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6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7BC4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5C6B"/>
    <w:rsid w:val="250179DD"/>
    <w:rsid w:val="59872DB8"/>
    <w:rsid w:val="770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1342</Characters>
  <Lines>0</Lines>
  <Paragraphs>0</Paragraphs>
  <TotalTime>5</TotalTime>
  <ScaleCrop>false</ScaleCrop>
  <LinksUpToDate>false</LinksUpToDate>
  <CharactersWithSpaces>1348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2025-09-22T03:21:00Z</dcterms:created>
  <dc:creator>Yuan</dc:creator>
  <cp:lastModifiedBy>Yuan</cp:lastModifiedBy>
  <dcterms:modified xsi:type="dcterms:W3CDTF">2025-09-22T03:38:40Z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D715CA39B2BD47A3BEBE9E8E6598B83A_13</vt:lpwstr>
  </property>
  <property fmtid="{D5CDD505-2E9C-101B-9397-08002B2CF9AE}" pid="4" name="KSOTemplateDocerSaveRecord">
    <vt:lpwstr>eyJoZGlkIjoiOTM4NTM1N2VhZGExMzNjZTU3NTNhMGZhOWI1MzUwYzEiLCJ1c2VySWQiOiIzMDU5NjQ0NDcifQ==</vt:lpwstr>
  </property>
</Properties>
</file>