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4FF1A">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附件1-1</w:t>
      </w:r>
    </w:p>
    <w:p w14:paraId="504D6FDD">
      <w:pPr>
        <w:keepNext w:val="0"/>
        <w:keepLines w:val="0"/>
        <w:pageBreakBefore w:val="0"/>
        <w:widowControl w:val="0"/>
        <w:kinsoku/>
        <w:wordWrap/>
        <w:overflowPunct/>
        <w:topLinePunct w:val="0"/>
        <w:autoSpaceDE/>
        <w:autoSpaceDN/>
        <w:bidi w:val="0"/>
        <w:adjustRightInd/>
        <w:snapToGrid/>
        <w:spacing w:before="313" w:beforeLines="100" w:after="313" w:afterLines="100" w:line="7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选拔岗位及选拔条件一览表［</w:t>
      </w:r>
      <w:r>
        <w:rPr>
          <w:rFonts w:hint="eastAsia" w:ascii="方正小标宋简体" w:hAnsi="方正小标宋简体" w:eastAsia="方正小标宋简体" w:cs="方正小标宋简体"/>
          <w:sz w:val="44"/>
          <w:szCs w:val="44"/>
          <w:lang w:eastAsia="zh-CN"/>
        </w:rPr>
        <w:t>教育</w:t>
      </w:r>
      <w:r>
        <w:rPr>
          <w:rFonts w:hint="eastAsia" w:ascii="方正小标宋简体" w:hAnsi="方正小标宋简体" w:eastAsia="方正小标宋简体" w:cs="方正小标宋简体"/>
          <w:sz w:val="44"/>
          <w:szCs w:val="44"/>
        </w:rPr>
        <w:t>类-市属高校］</w:t>
      </w:r>
    </w:p>
    <w:tbl>
      <w:tblPr>
        <w:tblStyle w:val="6"/>
        <w:tblW w:w="215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28" w:type="dxa"/>
          <w:left w:w="57" w:type="dxa"/>
          <w:bottom w:w="28" w:type="dxa"/>
          <w:right w:w="57" w:type="dxa"/>
        </w:tblCellMar>
      </w:tblPr>
      <w:tblGrid>
        <w:gridCol w:w="645"/>
        <w:gridCol w:w="1253"/>
        <w:gridCol w:w="1496"/>
        <w:gridCol w:w="1043"/>
        <w:gridCol w:w="930"/>
        <w:gridCol w:w="977"/>
        <w:gridCol w:w="1317"/>
        <w:gridCol w:w="1786"/>
        <w:gridCol w:w="1727"/>
        <w:gridCol w:w="4031"/>
        <w:gridCol w:w="6338"/>
      </w:tblGrid>
      <w:tr w14:paraId="04D9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tblHeader/>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F7D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黑体" w:cs="Times New Roman"/>
                <w:b w:val="0"/>
                <w:bCs/>
                <w:i w:val="0"/>
                <w:color w:val="000000"/>
                <w:sz w:val="24"/>
                <w:szCs w:val="24"/>
                <w:u w:val="none"/>
              </w:rPr>
            </w:pPr>
            <w:r>
              <w:rPr>
                <w:rStyle w:val="9"/>
                <w:rFonts w:hint="default" w:ascii="Times New Roman" w:hAnsi="Times New Roman" w:eastAsia="黑体" w:cs="Times New Roman"/>
                <w:b w:val="0"/>
                <w:bCs/>
                <w:lang w:val="en-US" w:eastAsia="zh-CN" w:bidi="ar"/>
              </w:rPr>
              <w:t>序号</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AA5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黑体" w:cs="Times New Roman"/>
                <w:b w:val="0"/>
                <w:bCs/>
                <w:i w:val="0"/>
                <w:color w:val="000000"/>
                <w:sz w:val="24"/>
                <w:szCs w:val="24"/>
                <w:u w:val="none"/>
              </w:rPr>
            </w:pPr>
            <w:r>
              <w:rPr>
                <w:rStyle w:val="9"/>
                <w:rFonts w:hint="default" w:ascii="Times New Roman" w:hAnsi="Times New Roman" w:eastAsia="黑体" w:cs="Times New Roman"/>
                <w:b w:val="0"/>
                <w:bCs/>
                <w:lang w:val="en-US" w:eastAsia="zh-CN" w:bidi="ar"/>
              </w:rPr>
              <w:t>单位</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AFC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选拔岗位</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747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选拔</w:t>
            </w:r>
          </w:p>
          <w:p w14:paraId="75C3EC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计划</w:t>
            </w:r>
          </w:p>
          <w:p w14:paraId="047DC8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（人数）</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73A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黑体" w:cs="Times New Roman"/>
                <w:b w:val="0"/>
                <w:bCs/>
                <w:i w:val="0"/>
                <w:color w:val="000000"/>
                <w:sz w:val="24"/>
                <w:szCs w:val="24"/>
                <w:u w:val="none"/>
              </w:rPr>
            </w:pPr>
            <w:r>
              <w:rPr>
                <w:rStyle w:val="9"/>
                <w:rFonts w:hint="default" w:ascii="Times New Roman" w:hAnsi="Times New Roman" w:eastAsia="黑体" w:cs="Times New Roman"/>
                <w:b w:val="0"/>
                <w:bCs/>
                <w:lang w:val="en-US" w:eastAsia="zh-CN" w:bidi="ar"/>
              </w:rPr>
              <w:t>性别</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6A6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黑体" w:cs="Times New Roman"/>
                <w:b w:val="0"/>
                <w:bCs/>
                <w:i w:val="0"/>
                <w:color w:val="000000"/>
                <w:sz w:val="24"/>
                <w:szCs w:val="24"/>
                <w:u w:val="none"/>
              </w:rPr>
            </w:pPr>
            <w:r>
              <w:rPr>
                <w:rStyle w:val="9"/>
                <w:rFonts w:hint="default" w:ascii="Times New Roman" w:hAnsi="Times New Roman" w:eastAsia="黑体" w:cs="Times New Roman"/>
                <w:b w:val="0"/>
                <w:bCs/>
                <w:lang w:val="en-US" w:eastAsia="zh-CN" w:bidi="ar"/>
              </w:rPr>
              <w:t>年龄</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092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黑体" w:cs="Times New Roman"/>
                <w:b w:val="0"/>
                <w:bCs/>
                <w:i w:val="0"/>
                <w:color w:val="000000"/>
                <w:sz w:val="24"/>
                <w:szCs w:val="24"/>
                <w:u w:val="none"/>
              </w:rPr>
            </w:pPr>
            <w:r>
              <w:rPr>
                <w:rStyle w:val="9"/>
                <w:rFonts w:hint="default" w:ascii="Times New Roman" w:hAnsi="Times New Roman" w:eastAsia="黑体" w:cs="Times New Roman"/>
                <w:b w:val="0"/>
                <w:bCs/>
                <w:lang w:val="en-US" w:eastAsia="zh-CN" w:bidi="ar"/>
              </w:rPr>
              <w:t>最低学历学位要求</w:t>
            </w:r>
          </w:p>
        </w:tc>
        <w:tc>
          <w:tcPr>
            <w:tcW w:w="7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CB3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黑体" w:cs="Times New Roman"/>
                <w:b w:val="0"/>
                <w:bCs/>
                <w:i w:val="0"/>
                <w:color w:val="000000"/>
                <w:sz w:val="24"/>
                <w:szCs w:val="24"/>
                <w:u w:val="none"/>
              </w:rPr>
            </w:pPr>
            <w:r>
              <w:rPr>
                <w:rStyle w:val="9"/>
                <w:rFonts w:hint="default" w:ascii="Times New Roman" w:hAnsi="Times New Roman" w:eastAsia="黑体" w:cs="Times New Roman"/>
                <w:b w:val="0"/>
                <w:bCs/>
                <w:lang w:val="en-US" w:eastAsia="zh-CN" w:bidi="ar"/>
              </w:rPr>
              <w:t>所学专业要求</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155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黑体" w:cs="Times New Roman"/>
                <w:b w:val="0"/>
                <w:bCs/>
                <w:i w:val="0"/>
                <w:color w:val="000000"/>
                <w:sz w:val="24"/>
                <w:szCs w:val="24"/>
                <w:u w:val="none"/>
              </w:rPr>
            </w:pPr>
            <w:r>
              <w:rPr>
                <w:rStyle w:val="9"/>
                <w:rFonts w:hint="default" w:ascii="Times New Roman" w:hAnsi="Times New Roman" w:eastAsia="黑体" w:cs="Times New Roman"/>
                <w:b w:val="0"/>
                <w:bCs/>
                <w:lang w:val="en-US" w:eastAsia="zh-CN" w:bidi="ar"/>
              </w:rPr>
              <w:t>其他选拔条件</w:t>
            </w:r>
          </w:p>
        </w:tc>
      </w:tr>
      <w:tr w14:paraId="68F3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tblHeader/>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396B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黑体" w:cs="Times New Roman"/>
                <w:b w:val="0"/>
                <w:bCs/>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88B2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黑体" w:cs="Times New Roman"/>
                <w:b w:val="0"/>
                <w:bCs/>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67C7F">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黑体" w:cs="Times New Roman"/>
                <w:b w:val="0"/>
                <w:bCs/>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E8CB2">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黑体" w:cs="Times New Roman"/>
                <w:b w:val="0"/>
                <w:bCs/>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FA70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黑体" w:cs="Times New Roman"/>
                <w:b w:val="0"/>
                <w:bCs/>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3456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黑体" w:cs="Times New Roman"/>
                <w:b w:val="0"/>
                <w:bCs/>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E784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黑体" w:cs="Times New Roman"/>
                <w:b w:val="0"/>
                <w:bCs/>
                <w:i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03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黑体" w:cs="Times New Roman"/>
                <w:b w:val="0"/>
                <w:bCs/>
                <w:i w:val="0"/>
                <w:color w:val="000000"/>
                <w:sz w:val="24"/>
                <w:szCs w:val="24"/>
                <w:u w:val="none"/>
              </w:rPr>
            </w:pPr>
            <w:r>
              <w:rPr>
                <w:rStyle w:val="9"/>
                <w:rFonts w:hint="default" w:ascii="Times New Roman" w:hAnsi="Times New Roman" w:eastAsia="黑体" w:cs="Times New Roman"/>
                <w:b w:val="0"/>
                <w:bCs/>
                <w:lang w:val="en-US" w:eastAsia="zh-CN" w:bidi="ar"/>
              </w:rPr>
              <w:t>学科类别名称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59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黑体" w:cs="Times New Roman"/>
                <w:b w:val="0"/>
                <w:bCs/>
                <w:i w:val="0"/>
                <w:color w:val="000000"/>
                <w:sz w:val="24"/>
                <w:szCs w:val="24"/>
                <w:u w:val="none"/>
              </w:rPr>
            </w:pPr>
            <w:r>
              <w:rPr>
                <w:rStyle w:val="9"/>
                <w:rFonts w:hint="default" w:ascii="Times New Roman" w:hAnsi="Times New Roman" w:eastAsia="黑体" w:cs="Times New Roman"/>
                <w:b w:val="0"/>
                <w:bCs/>
                <w:lang w:val="en-US" w:eastAsia="zh-CN" w:bidi="ar"/>
              </w:rPr>
              <w:t>学科名称</w:t>
            </w:r>
          </w:p>
        </w:tc>
        <w:tc>
          <w:tcPr>
            <w:tcW w:w="4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61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黑体" w:cs="Times New Roman"/>
                <w:b w:val="0"/>
                <w:bCs/>
                <w:i w:val="0"/>
                <w:color w:val="000000"/>
                <w:sz w:val="24"/>
                <w:szCs w:val="24"/>
                <w:u w:val="none"/>
              </w:rPr>
            </w:pPr>
            <w:r>
              <w:rPr>
                <w:rStyle w:val="9"/>
                <w:rFonts w:hint="default" w:ascii="Times New Roman" w:hAnsi="Times New Roman" w:eastAsia="黑体" w:cs="Times New Roman"/>
                <w:b w:val="0"/>
                <w:bCs/>
                <w:lang w:val="en-US" w:eastAsia="zh-CN" w:bidi="ar"/>
              </w:rPr>
              <w:t>专业名称</w:t>
            </w: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2549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黑体" w:cs="Times New Roman"/>
                <w:b w:val="0"/>
                <w:bCs/>
                <w:i w:val="0"/>
                <w:color w:val="000000"/>
                <w:sz w:val="24"/>
                <w:szCs w:val="24"/>
                <w:u w:val="none"/>
              </w:rPr>
            </w:pPr>
          </w:p>
        </w:tc>
      </w:tr>
      <w:tr w14:paraId="3D9DC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BCC1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8D21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长沙学院</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F01F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w:t>
            </w:r>
            <w:r>
              <w:rPr>
                <w:rStyle w:val="11"/>
                <w:rFonts w:hint="default" w:ascii="Times New Roman" w:hAnsi="Times New Roman" w:cs="Times New Roman" w:eastAsiaTheme="minorEastAsia"/>
                <w:lang w:val="en-US" w:eastAsia="zh-CN" w:bidi="ar"/>
              </w:rPr>
              <w:t>1</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756E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5</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0338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930E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8D57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3061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9704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计算机类、电子信息类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59A26">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计算机科学与技术、软件工程、网络空间安全、信息与通信工程、控制科学与工程、电子科学与技术、电子信息</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39EA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r>
      <w:tr w14:paraId="6B670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52FEA">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97D5E">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845EF">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BC31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D7ACF">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39A85">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0A1CD">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5F73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72A0F">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ECFF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34FBE">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r>
      <w:tr w14:paraId="06065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9EE4D">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0DF37">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AB13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w:t>
            </w:r>
            <w:r>
              <w:rPr>
                <w:rStyle w:val="11"/>
                <w:rFonts w:hint="default" w:ascii="Times New Roman" w:hAnsi="Times New Roman" w:cs="Times New Roman" w:eastAsiaTheme="minorEastAsia"/>
                <w:lang w:val="en-US" w:eastAsia="zh-CN" w:bidi="ar"/>
              </w:rPr>
              <w:t>2</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84EF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5</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8E2E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E9876">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433A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2550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9EA7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机械类、电子信息类、计算机类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7200B">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电子科学与技术、电子信息、电气工程、控制科学与工程、能源动力、信息与通信工程、计算机科学与技术、软件工程、仪器科学与技术</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7DEF6">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r>
      <w:tr w14:paraId="683AE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A4D79">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5A8B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ED0F9">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EBD4C">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BDA91">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0C4C1">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C0FBE">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607B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C7D26">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1B979">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DDE31">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r>
      <w:tr w14:paraId="26A13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E1F23">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C68B9">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8612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w:t>
            </w:r>
            <w:r>
              <w:rPr>
                <w:rStyle w:val="11"/>
                <w:rFonts w:hint="default" w:ascii="Times New Roman" w:hAnsi="Times New Roman" w:cs="Times New Roman" w:eastAsiaTheme="minorEastAsia"/>
                <w:lang w:val="en-US" w:eastAsia="zh-CN" w:bidi="ar"/>
              </w:rPr>
              <w:t>3</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D3F8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08FF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214E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FF30B">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AB50D">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理学大类、工学大类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3336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Style w:val="10"/>
                <w:rFonts w:hint="default" w:ascii="Times New Roman" w:hAnsi="Times New Roman" w:cs="Times New Roman" w:eastAsiaTheme="minorEastAsia"/>
                <w:lang w:val="en-US" w:eastAsia="zh-CN" w:bidi="ar"/>
              </w:rPr>
            </w:pPr>
            <w:r>
              <w:rPr>
                <w:rStyle w:val="10"/>
                <w:rFonts w:hint="default" w:ascii="Times New Roman" w:hAnsi="Times New Roman" w:cs="Times New Roman" w:eastAsiaTheme="minorEastAsia"/>
                <w:lang w:val="en-US" w:eastAsia="zh-CN" w:bidi="ar"/>
              </w:rPr>
              <w:t>数学与统计类、电子</w:t>
            </w:r>
          </w:p>
          <w:p w14:paraId="623F6C7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信息类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26DE0">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数学、系统科学、统计学、电子信息、计算机科学与技术、智能科学与技术</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2D71D">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r>
      <w:tr w14:paraId="448D7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58E66">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180B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2439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E915F">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18CC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DE00B">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E21B5">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90D2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677BF">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BBD2E">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EA4C1">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r>
      <w:tr w14:paraId="0DD5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AE151">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03C66">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428F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w:t>
            </w:r>
            <w:r>
              <w:rPr>
                <w:rStyle w:val="11"/>
                <w:rFonts w:hint="default" w:ascii="Times New Roman" w:hAnsi="Times New Roman" w:cs="Times New Roman" w:eastAsiaTheme="minorEastAsia"/>
                <w:lang w:val="en-US" w:eastAsia="zh-CN" w:bidi="ar"/>
              </w:rPr>
              <w:t>4</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DF94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3</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BBCD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269D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2381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7569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文史哲大类、工学大类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49DF6">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Style w:val="10"/>
                <w:rFonts w:hint="default" w:ascii="Times New Roman" w:hAnsi="Times New Roman" w:cs="Times New Roman" w:eastAsiaTheme="minorEastAsia"/>
                <w:lang w:val="en-US" w:eastAsia="zh-CN" w:bidi="ar"/>
              </w:rPr>
            </w:pPr>
            <w:r>
              <w:rPr>
                <w:rStyle w:val="10"/>
                <w:rFonts w:hint="default" w:ascii="Times New Roman" w:hAnsi="Times New Roman" w:cs="Times New Roman" w:eastAsiaTheme="minorEastAsia"/>
                <w:lang w:val="en-US" w:eastAsia="zh-CN" w:bidi="ar"/>
              </w:rPr>
              <w:t>戏剧与影视学类、新闻传播学类、计算机类、中国语言文学类、</w:t>
            </w:r>
          </w:p>
          <w:p w14:paraId="184BFA7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哲学类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C3DE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Style w:val="10"/>
                <w:rFonts w:hint="default" w:ascii="Times New Roman" w:hAnsi="Times New Roman" w:cs="Times New Roman" w:eastAsiaTheme="minorEastAsia"/>
                <w:lang w:val="en-US" w:eastAsia="zh-CN" w:bidi="ar"/>
              </w:rPr>
            </w:pPr>
            <w:r>
              <w:rPr>
                <w:rStyle w:val="10"/>
                <w:rFonts w:hint="default" w:ascii="Times New Roman" w:hAnsi="Times New Roman" w:cs="Times New Roman" w:eastAsiaTheme="minorEastAsia"/>
                <w:lang w:val="en-US" w:eastAsia="zh-CN" w:bidi="ar"/>
              </w:rPr>
              <w:t>戏剧与影视学、新闻学、传播学、新闻与传播、计算机科学与技术、文艺学、比较文学与世界文学、</w:t>
            </w:r>
          </w:p>
          <w:p w14:paraId="5A91697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美学</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0F0FC">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r>
      <w:tr w14:paraId="0A0E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F515F">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E44B7">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E5BCC">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734E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F0A53">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FC0BE">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6289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8B39E">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DCD0F">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3BCCD">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6E24D">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r>
      <w:tr w14:paraId="3D42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83B0C">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A7EE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05B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w:t>
            </w:r>
            <w:r>
              <w:rPr>
                <w:rStyle w:val="11"/>
                <w:rFonts w:hint="default" w:ascii="Times New Roman" w:hAnsi="Times New Roman" w:cs="Times New Roman" w:eastAsiaTheme="minorEastAsia"/>
                <w:lang w:val="en-US" w:eastAsia="zh-CN" w:bidi="ar"/>
              </w:rPr>
              <w:t>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0B8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FF30">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693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AD0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博士研究生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2C0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工学大类、艺术大类</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37A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计算机类、设计学类、美术学类、戏剧与影视学类</w:t>
            </w:r>
          </w:p>
        </w:tc>
        <w:tc>
          <w:tcPr>
            <w:tcW w:w="4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1CD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计算机科学与技术、软件工程、设计学、美术学、戏剧与影视（学）、设计</w:t>
            </w:r>
          </w:p>
        </w:tc>
        <w:tc>
          <w:tcPr>
            <w:tcW w:w="6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77BF">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r>
      <w:tr w14:paraId="7174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D8BF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B3C3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BD33B">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w:t>
            </w:r>
            <w:r>
              <w:rPr>
                <w:rStyle w:val="11"/>
                <w:rFonts w:hint="default" w:ascii="Times New Roman" w:hAnsi="Times New Roman" w:cs="Times New Roman" w:eastAsiaTheme="minorEastAsia"/>
                <w:lang w:val="en-US" w:eastAsia="zh-CN" w:bidi="ar"/>
              </w:rPr>
              <w:t>6</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9E56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8275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4885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E3F7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1B89D">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法学大类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8C3C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法学类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0538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法学</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0AE8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研究方向为数字版权领域</w:t>
            </w:r>
          </w:p>
        </w:tc>
      </w:tr>
      <w:tr w14:paraId="567F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B8C0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E1C5C">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2E86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1D133">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7DEAD">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851AF">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86D39">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0B6DA">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1581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308E6">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F161E">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r>
      <w:tr w14:paraId="2B8D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D36B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57607">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7F97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w:t>
            </w:r>
            <w:r>
              <w:rPr>
                <w:rStyle w:val="11"/>
                <w:rFonts w:hint="default" w:ascii="Times New Roman" w:hAnsi="Times New Roman" w:cs="Times New Roman" w:eastAsiaTheme="minorEastAsia"/>
                <w:lang w:val="en-US" w:eastAsia="zh-CN" w:bidi="ar"/>
              </w:rPr>
              <w:t>7</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CACA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97586">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1C3B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07BD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DA8B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艺术大类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8A92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Style w:val="10"/>
                <w:rFonts w:hint="default" w:ascii="Times New Roman" w:hAnsi="Times New Roman" w:cs="Times New Roman" w:eastAsiaTheme="minorEastAsia"/>
                <w:lang w:val="en-US" w:eastAsia="zh-CN" w:bidi="ar"/>
              </w:rPr>
            </w:pPr>
            <w:r>
              <w:rPr>
                <w:rStyle w:val="10"/>
                <w:rFonts w:hint="default" w:ascii="Times New Roman" w:hAnsi="Times New Roman" w:cs="Times New Roman" w:eastAsiaTheme="minorEastAsia"/>
                <w:lang w:val="en-US" w:eastAsia="zh-CN" w:bidi="ar"/>
              </w:rPr>
              <w:t>音乐与舞蹈</w:t>
            </w:r>
          </w:p>
          <w:p w14:paraId="6B871066">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学类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93E1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音乐与舞蹈学</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0A24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r>
      <w:tr w14:paraId="4FF16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CE8E3">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FC22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BFCE9">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06F9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63B4E">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03AB7">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C1B9B">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9877E">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C06B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C10A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6ACC9">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r>
      <w:tr w14:paraId="4190D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86005">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5F26C">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24FF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w:t>
            </w:r>
            <w:r>
              <w:rPr>
                <w:rStyle w:val="11"/>
                <w:rFonts w:hint="default" w:ascii="Times New Roman" w:hAnsi="Times New Roman" w:cs="Times New Roman" w:eastAsiaTheme="minorEastAsia"/>
                <w:lang w:val="en-US" w:eastAsia="zh-CN" w:bidi="ar"/>
              </w:rPr>
              <w:t>8</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9106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5989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FF29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FCEF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EE3B6">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艺术大类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7085B">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外国语言文学类、新闻传播学类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D1E3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外国语言文学、比较文学与世界文学、区域国别学、国际关系、新闻传播学</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6202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000000"/>
                <w:sz w:val="24"/>
                <w:szCs w:val="24"/>
                <w:u w:val="none"/>
              </w:rPr>
            </w:pPr>
          </w:p>
        </w:tc>
      </w:tr>
      <w:tr w14:paraId="7B68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5333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DBEA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D5D5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80BC8">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0FB08">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CB823">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3B19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F775F">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BD660">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4812B">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20AA8">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401E8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restart"/>
            <w:tcBorders>
              <w:top w:val="single" w:color="auto" w:sz="4" w:space="0"/>
              <w:left w:val="single" w:color="000000" w:sz="4" w:space="0"/>
              <w:right w:val="single" w:color="000000" w:sz="4" w:space="0"/>
            </w:tcBorders>
            <w:shd w:val="clear" w:color="auto" w:fill="auto"/>
            <w:vAlign w:val="center"/>
          </w:tcPr>
          <w:p w14:paraId="34AA04A5">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1253" w:type="dxa"/>
            <w:vMerge w:val="restart"/>
            <w:tcBorders>
              <w:top w:val="single" w:color="auto" w:sz="4" w:space="0"/>
              <w:left w:val="single" w:color="000000" w:sz="4" w:space="0"/>
              <w:right w:val="single" w:color="000000" w:sz="4" w:space="0"/>
            </w:tcBorders>
            <w:shd w:val="clear" w:color="auto" w:fill="auto"/>
            <w:vAlign w:val="center"/>
          </w:tcPr>
          <w:p w14:paraId="7023AC3D">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长沙学院</w:t>
            </w:r>
          </w:p>
        </w:tc>
        <w:tc>
          <w:tcPr>
            <w:tcW w:w="1496" w:type="dxa"/>
            <w:tcBorders>
              <w:top w:val="single" w:color="auto" w:sz="4" w:space="0"/>
              <w:left w:val="single" w:color="000000" w:sz="4" w:space="0"/>
              <w:bottom w:val="single" w:color="000000" w:sz="4" w:space="0"/>
              <w:right w:val="single" w:color="000000" w:sz="4" w:space="0"/>
            </w:tcBorders>
            <w:shd w:val="clear" w:color="auto" w:fill="auto"/>
            <w:vAlign w:val="center"/>
          </w:tcPr>
          <w:p w14:paraId="5D840DB2">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w:t>
            </w:r>
            <w:r>
              <w:rPr>
                <w:rStyle w:val="11"/>
                <w:rFonts w:hint="default" w:ascii="Times New Roman" w:hAnsi="Times New Roman" w:cs="Times New Roman" w:eastAsiaTheme="minorEastAsia"/>
                <w:lang w:val="en-US" w:eastAsia="zh-CN" w:bidi="ar"/>
              </w:rPr>
              <w:t>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470C">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386F">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3D54">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4EBE">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博士研究生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EF05">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经济和管理学大类、工学大类</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B180">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财政、经济、贸易类、计算机类</w:t>
            </w:r>
          </w:p>
        </w:tc>
        <w:tc>
          <w:tcPr>
            <w:tcW w:w="4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A5A7">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理论经济学、应用经济学、智能会计、大数据审计、计算机科学与技术、软件工程、工商管理、管理科学与工程</w:t>
            </w:r>
          </w:p>
        </w:tc>
        <w:tc>
          <w:tcPr>
            <w:tcW w:w="6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1994">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研究方向为数字经济领域</w:t>
            </w:r>
          </w:p>
        </w:tc>
      </w:tr>
      <w:tr w14:paraId="4B6C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7A0F6">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30617">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D2F7">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w:t>
            </w:r>
            <w:r>
              <w:rPr>
                <w:rStyle w:val="11"/>
                <w:rFonts w:hint="default" w:ascii="Times New Roman" w:hAnsi="Times New Roman" w:cs="Times New Roman" w:eastAsiaTheme="minorEastAsia"/>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6F6E">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492F">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3902">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40DF">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博士研究生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A14E">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文史哲大类</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A272">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哲学类</w:t>
            </w:r>
          </w:p>
        </w:tc>
        <w:tc>
          <w:tcPr>
            <w:tcW w:w="4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839D">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马克思主义理论、科学技术哲学</w:t>
            </w:r>
          </w:p>
        </w:tc>
        <w:tc>
          <w:tcPr>
            <w:tcW w:w="6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1E09">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中共党员（含中共预备党员）</w:t>
            </w:r>
          </w:p>
        </w:tc>
      </w:tr>
      <w:tr w14:paraId="6392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E05E6">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8DBBE">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长沙工业</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学院</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20B4F">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教学科研专任教师</w:t>
            </w:r>
            <w:r>
              <w:rPr>
                <w:rStyle w:val="11"/>
                <w:rFonts w:hint="default" w:ascii="Times New Roman" w:hAnsi="Times New Roman" w:cs="Times New Roman" w:eastAsiaTheme="minorEastAsia"/>
                <w:lang w:val="en-US" w:eastAsia="zh-CN" w:bidi="ar"/>
              </w:rPr>
              <w:t>1</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65C7E">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9CAB9">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2CC8C">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676AA">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91B52">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A7B67">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机械类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CDA32">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机械制造及其自动化、机械设计及理论、机械电子工程、测试计量技术及仪器、车辆工程</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89379">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p>
        </w:tc>
      </w:tr>
      <w:tr w14:paraId="2D6D4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F4394">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F5223">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5469B">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47A83">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DE0E3">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F3D71">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54236">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84E33">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A8AE3">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366CE">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7D228">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r>
      <w:tr w14:paraId="4759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97FFA">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125A0">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D34EE">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教学科研专任教师</w:t>
            </w:r>
            <w:r>
              <w:rPr>
                <w:rStyle w:val="11"/>
                <w:rFonts w:hint="default" w:ascii="Times New Roman" w:hAnsi="Times New Roman" w:cs="Times New Roman" w:eastAsiaTheme="minorEastAsia"/>
                <w:lang w:val="en-US" w:eastAsia="zh-CN" w:bidi="ar"/>
              </w:rPr>
              <w:t>2</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CA806">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392B0">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930F2">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42E56">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A2D63">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91F30">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控制科学与工程类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88F2C">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控制理论与控制工程、电路与系统控制、模式识别与智能系统、系统工程、机器人科学与工程</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69356">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p>
        </w:tc>
      </w:tr>
      <w:tr w14:paraId="37F6D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6BA49">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35D22">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797F4">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84CA2">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4FDA2">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E4992">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EE612">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B7042">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3B524">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04ED7">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791AE">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r>
      <w:tr w14:paraId="5A23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72EAC">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0670D">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5362B">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教学科研专任教师</w:t>
            </w:r>
            <w:r>
              <w:rPr>
                <w:rStyle w:val="11"/>
                <w:rFonts w:hint="default" w:ascii="Times New Roman" w:hAnsi="Times New Roman" w:cs="Times New Roman" w:eastAsiaTheme="minorEastAsia"/>
                <w:lang w:val="en-US" w:eastAsia="zh-CN" w:bidi="ar"/>
              </w:rPr>
              <w:t>3</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15198">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C1268">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9A7A0">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79676">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0EA19">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B7EC3">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电子信息类、计算机类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61941">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电路与系统、通信与信息系统、信号与信息处理、计算机科学与技术、软件工程</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1F7D9">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p>
        </w:tc>
      </w:tr>
      <w:tr w14:paraId="38AB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8AA81">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BB139">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6E816">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F9D03">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41433">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7789F">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48F7B">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EEFAF">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9CD7D">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93FC3">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29412">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r>
      <w:tr w14:paraId="6967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B2967">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ECC34">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29B42">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教学科研专任教师</w:t>
            </w:r>
            <w:r>
              <w:rPr>
                <w:rStyle w:val="11"/>
                <w:rFonts w:hint="default" w:ascii="Times New Roman" w:hAnsi="Times New Roman" w:cs="Times New Roman" w:eastAsiaTheme="minorEastAsia"/>
                <w:lang w:val="en-US" w:eastAsia="zh-CN" w:bidi="ar"/>
              </w:rPr>
              <w:t>4</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DD597">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7</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9E086">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BDED2">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7331D">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28855">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工学大类、理学大类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C6EB1">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计算机类、数学与统计类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75B98">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计算机科学与技术、计算机系统结构、计算机软件与理论、计算机应用技术、软件工程、网络空间安全、通信系统与信息安全、软件工程理论与方法、智能计算及其应用</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DE611">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r>
      <w:tr w14:paraId="0F70E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1FAEE">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F04E9">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1F53D">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C468F">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6D7A8">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FE896">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69973">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E3650">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BD9E">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AA6EB">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36A48">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r>
      <w:tr w14:paraId="70E69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4B120">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C5ADB">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BDC44">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教学科研专任教师</w:t>
            </w:r>
            <w:r>
              <w:rPr>
                <w:rStyle w:val="11"/>
                <w:rFonts w:hint="default" w:ascii="Times New Roman" w:hAnsi="Times New Roman" w:cs="Times New Roman" w:eastAsiaTheme="minorEastAsia"/>
                <w:lang w:val="en-US" w:eastAsia="zh-CN" w:bidi="ar"/>
              </w:rPr>
              <w:t>5</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FF516">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29DFD">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3C0ED">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0A7CD">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ACDBC">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CD167">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计算机类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7A207">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计算机科学与技术、软件工程</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704FF">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p>
        </w:tc>
      </w:tr>
      <w:tr w14:paraId="05AE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BAFE7">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00916">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A53ED">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5705D">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B953F">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1FB3D">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B4C0E">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21683">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30067">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D3D14">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ABC33">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r>
      <w:tr w14:paraId="20CB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A9461">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4076A">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2AC51">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教学科研专任教师</w:t>
            </w:r>
            <w:r>
              <w:rPr>
                <w:rStyle w:val="11"/>
                <w:rFonts w:hint="default" w:ascii="Times New Roman" w:hAnsi="Times New Roman" w:cs="Times New Roman" w:eastAsiaTheme="minorEastAsia"/>
                <w:lang w:val="en-US" w:eastAsia="zh-CN" w:bidi="ar"/>
              </w:rPr>
              <w:t>6</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C0F9D">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7C5CE">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C712C">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B89AB">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D25B4">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C04E2">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电子信息类、控制科学与工程类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D263A">
            <w:pPr>
              <w:keepNext w:val="0"/>
              <w:keepLines w:val="0"/>
              <w:pageBreakBefore w:val="0"/>
              <w:widowControl/>
              <w:suppressLineNumbers w:val="0"/>
              <w:kinsoku/>
              <w:wordWrap/>
              <w:overflowPunct/>
              <w:topLinePunct w:val="0"/>
              <w:autoSpaceDE/>
              <w:autoSpaceDN/>
              <w:bidi w:val="0"/>
              <w:adjustRightInd/>
              <w:snapToGrid/>
              <w:spacing w:line="344"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物理电子学，电路与系统，微电子学与固体电子学，电磁场与微波技术，通信与信息系统，信号与信息处理，控制理论与控制工程，检测技术与自动化装置，模式识别与智能系统，导航、制导与控制，电路与系统控制</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E1EB9">
            <w:pPr>
              <w:keepNext w:val="0"/>
              <w:keepLines w:val="0"/>
              <w:pageBreakBefore w:val="0"/>
              <w:widowControl/>
              <w:kinsoku/>
              <w:wordWrap/>
              <w:overflowPunct/>
              <w:topLinePunct w:val="0"/>
              <w:autoSpaceDE/>
              <w:autoSpaceDN/>
              <w:bidi w:val="0"/>
              <w:adjustRightInd/>
              <w:snapToGrid/>
              <w:spacing w:line="344" w:lineRule="exact"/>
              <w:jc w:val="center"/>
              <w:outlineLvl w:val="9"/>
              <w:rPr>
                <w:rFonts w:hint="default" w:ascii="Times New Roman" w:hAnsi="Times New Roman" w:cs="Times New Roman" w:eastAsiaTheme="minorEastAsia"/>
                <w:i w:val="0"/>
                <w:color w:val="000000"/>
                <w:sz w:val="24"/>
                <w:szCs w:val="24"/>
                <w:u w:val="none"/>
              </w:rPr>
            </w:pPr>
          </w:p>
        </w:tc>
      </w:tr>
      <w:tr w14:paraId="5759D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2B17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F2C1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2F07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AFF92">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5532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D1DB8">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34647">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D014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3AED3">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6C99E">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23D5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3290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6670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15CE5">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长沙工业</w:t>
            </w:r>
            <w:r>
              <w:rPr>
                <w:rFonts w:hint="default" w:ascii="Times New Roman" w:hAnsi="Times New Roman" w:cs="Times New Roman" w:eastAsiaTheme="minorEastAsia"/>
                <w:i w:val="0"/>
                <w:color w:val="000000"/>
                <w:kern w:val="0"/>
                <w:sz w:val="24"/>
                <w:szCs w:val="24"/>
                <w:u w:val="none"/>
                <w:lang w:val="en-US" w:eastAsia="zh-CN" w:bidi="ar"/>
              </w:rPr>
              <w:br w:type="textWrapping"/>
            </w:r>
            <w:r>
              <w:rPr>
                <w:rFonts w:hint="default" w:ascii="Times New Roman" w:hAnsi="Times New Roman" w:cs="Times New Roman" w:eastAsiaTheme="minorEastAsia"/>
                <w:i w:val="0"/>
                <w:color w:val="000000"/>
                <w:kern w:val="0"/>
                <w:sz w:val="24"/>
                <w:szCs w:val="24"/>
                <w:u w:val="none"/>
                <w:lang w:val="en-US" w:eastAsia="zh-CN" w:bidi="ar"/>
              </w:rPr>
              <w:t>学院</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FD545">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教学科研专任教师</w:t>
            </w:r>
            <w:r>
              <w:rPr>
                <w:rStyle w:val="11"/>
                <w:rFonts w:hint="default" w:ascii="Times New Roman" w:hAnsi="Times New Roman" w:cs="Times New Roman" w:eastAsiaTheme="minorEastAsia"/>
                <w:lang w:val="en-US" w:eastAsia="zh-CN" w:bidi="ar"/>
              </w:rPr>
              <w:t>7</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C4715">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1AF6D">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D2461">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78FD1">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57967">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工学大类、艺术大类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5DAF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计算机类、设计学类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AC664">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计算机科学与技术、软件工程、设计学</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20E58">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p>
        </w:tc>
      </w:tr>
      <w:tr w14:paraId="13A4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1A13E">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8C605">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2F96A">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EABE1">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1F228">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F1151">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6028">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3A101">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3A1D7">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E57C9">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FE0A7">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r>
      <w:tr w14:paraId="5DC7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C505D">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79F5F">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FF8A5">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A0AE8">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604B4">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1D638">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FFEAF">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4513A">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5D573">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24BD3">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2B875">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r>
      <w:tr w14:paraId="3BAF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BE123">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5358F">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6491C">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教学科研专任教师</w:t>
            </w:r>
            <w:r>
              <w:rPr>
                <w:rStyle w:val="11"/>
                <w:rFonts w:hint="default" w:ascii="Times New Roman" w:hAnsi="Times New Roman" w:cs="Times New Roman" w:eastAsiaTheme="minorEastAsia"/>
                <w:lang w:val="en-US" w:eastAsia="zh-CN" w:bidi="ar"/>
              </w:rPr>
              <w:t>8</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D9AF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EB9C0">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5CF29">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F31C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AF4AC">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理学大类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3F7CD">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数学与统计类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68E1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基础数学、计算数学、概率论与数理统计、应用数学、运筹学与控制论、统计学</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CD30E">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r>
      <w:tr w14:paraId="6C1F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A209D">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BAFCE">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34DCE">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E5BD8">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36342">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78F46">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5B25D">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75279">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FCB8D">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24F6F">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6A72F">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r>
      <w:tr w14:paraId="1524B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B7577">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E0861">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60094">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教学科研专任教师</w:t>
            </w:r>
            <w:r>
              <w:rPr>
                <w:rStyle w:val="11"/>
                <w:rFonts w:hint="default" w:ascii="Times New Roman" w:hAnsi="Times New Roman" w:cs="Times New Roman" w:eastAsiaTheme="minorEastAsia"/>
                <w:lang w:val="en-US" w:eastAsia="zh-CN" w:bidi="ar"/>
              </w:rPr>
              <w:t>9</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8A656">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57B63">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9EF91">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4D69E">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98E18">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文史哲大类、法学大类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B43F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哲学类、政治学类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51D27">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马克思主义哲学、中共党史（含党的学说与党的建设）</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A5B3E">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中共党员（含中共预备党员）</w:t>
            </w:r>
          </w:p>
        </w:tc>
      </w:tr>
      <w:tr w14:paraId="4709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F7517">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70BA6">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A76D">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21234">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B9C39">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08B6A">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F858B">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07126">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4D058">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34536">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ED6ED">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r>
      <w:tr w14:paraId="0A24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restart"/>
            <w:tcBorders>
              <w:top w:val="single" w:color="000000" w:sz="4" w:space="0"/>
              <w:left w:val="single" w:color="000000" w:sz="4" w:space="0"/>
              <w:right w:val="single" w:color="000000" w:sz="4" w:space="0"/>
            </w:tcBorders>
            <w:shd w:val="clear" w:color="auto" w:fill="auto"/>
            <w:vAlign w:val="center"/>
          </w:tcPr>
          <w:p w14:paraId="4AACE37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3</w:t>
            </w:r>
          </w:p>
        </w:tc>
        <w:tc>
          <w:tcPr>
            <w:tcW w:w="1253" w:type="dxa"/>
            <w:vMerge w:val="restart"/>
            <w:tcBorders>
              <w:top w:val="single" w:color="000000" w:sz="4" w:space="0"/>
              <w:left w:val="single" w:color="000000" w:sz="4" w:space="0"/>
              <w:right w:val="single" w:color="000000" w:sz="4" w:space="0"/>
            </w:tcBorders>
            <w:shd w:val="clear" w:color="auto" w:fill="auto"/>
            <w:vAlign w:val="center"/>
          </w:tcPr>
          <w:p w14:paraId="408B0E1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长沙商贸旅游职业技术学院</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334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烹饪工艺与营养专业教师</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F648">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A238">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27A7">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8D2F">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D5D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12C5">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食品与生物类</w:t>
            </w:r>
          </w:p>
        </w:tc>
        <w:tc>
          <w:tcPr>
            <w:tcW w:w="4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6FE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食品科学，粮食、油脂及植物蛋白工程，农产品农产品加工及贮藏工程，水产品加工及贮藏工程，食品资源化工，食品工程，发酵工程</w:t>
            </w:r>
          </w:p>
        </w:tc>
        <w:tc>
          <w:tcPr>
            <w:tcW w:w="6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99D9">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Style w:val="10"/>
                <w:rFonts w:hint="default" w:ascii="Times New Roman" w:hAnsi="Times New Roman" w:cs="Times New Roman" w:eastAsiaTheme="minorEastAsia"/>
                <w:lang w:val="en-US" w:eastAsia="zh-CN" w:bidi="ar"/>
              </w:rPr>
            </w:pPr>
            <w:r>
              <w:rPr>
                <w:rStyle w:val="10"/>
                <w:rFonts w:hint="default" w:ascii="Times New Roman" w:hAnsi="Times New Roman" w:cs="Times New Roman" w:eastAsiaTheme="minorEastAsia"/>
                <w:lang w:val="en-US" w:eastAsia="zh-CN" w:bidi="ar"/>
              </w:rPr>
              <w:t>科研业绩至少符合一项：</w:t>
            </w:r>
            <w:r>
              <w:rPr>
                <w:rStyle w:val="10"/>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（1</w:t>
            </w:r>
            <w:r>
              <w:rPr>
                <w:rStyle w:val="10"/>
                <w:rFonts w:hint="default" w:ascii="Times New Roman" w:hAnsi="Times New Roman" w:cs="Times New Roman" w:eastAsiaTheme="minorEastAsia"/>
                <w:lang w:val="en-US" w:eastAsia="zh-CN" w:bidi="ar"/>
              </w:rPr>
              <w:t>）参与国家级课题项目研究，排名前五；</w:t>
            </w:r>
            <w:r>
              <w:rPr>
                <w:rStyle w:val="10"/>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（2</w:t>
            </w:r>
            <w:r>
              <w:rPr>
                <w:rStyle w:val="10"/>
                <w:rFonts w:hint="default" w:ascii="Times New Roman" w:hAnsi="Times New Roman" w:cs="Times New Roman" w:eastAsiaTheme="minorEastAsia"/>
                <w:lang w:val="en-US" w:eastAsia="zh-CN" w:bidi="ar"/>
              </w:rPr>
              <w:t>）以第一作者</w:t>
            </w:r>
            <w:r>
              <w:rPr>
                <w:rStyle w:val="10"/>
                <w:rFonts w:hint="eastAsia" w:ascii="Times New Roman" w:hAnsi="Times New Roman" w:cs="Times New Roman" w:eastAsiaTheme="minorEastAsia"/>
                <w:lang w:val="en-US" w:eastAsia="zh-CN" w:bidi="ar"/>
              </w:rPr>
              <w:t>或通讯作者</w:t>
            </w:r>
            <w:r>
              <w:rPr>
                <w:rStyle w:val="10"/>
                <w:rFonts w:hint="default" w:ascii="Times New Roman" w:hAnsi="Times New Roman" w:cs="Times New Roman" w:eastAsiaTheme="minorEastAsia"/>
                <w:lang w:val="en-US" w:eastAsia="zh-CN" w:bidi="ar"/>
              </w:rPr>
              <w:t>公开发表一篇及以上含CSCD</w:t>
            </w:r>
            <w:r>
              <w:rPr>
                <w:rStyle w:val="10"/>
                <w:rFonts w:hint="default" w:ascii="Times New Roman" w:hAnsi="Times New Roman" w:cs="Times New Roman" w:eastAsiaTheme="minorEastAsia"/>
                <w:lang w:val="en-US" w:eastAsia="zh-CN" w:bidi="ar"/>
              </w:rPr>
              <w:t>、CSSCI</w:t>
            </w:r>
            <w:r>
              <w:rPr>
                <w:rStyle w:val="10"/>
                <w:rFonts w:hint="default" w:ascii="Times New Roman" w:hAnsi="Times New Roman" w:cs="Times New Roman" w:eastAsiaTheme="minorEastAsia"/>
                <w:lang w:val="en-US" w:eastAsia="zh-CN" w:bidi="ar"/>
              </w:rPr>
              <w:t>、SCI</w:t>
            </w:r>
            <w:r>
              <w:rPr>
                <w:rStyle w:val="10"/>
                <w:rFonts w:hint="default" w:ascii="Times New Roman" w:hAnsi="Times New Roman" w:cs="Times New Roman" w:eastAsiaTheme="minorEastAsia"/>
                <w:lang w:val="en-US" w:eastAsia="zh-CN" w:bidi="ar"/>
              </w:rPr>
              <w:t>收录、SSCI</w:t>
            </w:r>
            <w:r>
              <w:rPr>
                <w:rStyle w:val="10"/>
                <w:rFonts w:hint="default" w:ascii="Times New Roman" w:hAnsi="Times New Roman" w:cs="Times New Roman" w:eastAsiaTheme="minorEastAsia"/>
                <w:lang w:val="en-US" w:eastAsia="zh-CN" w:bidi="ar"/>
              </w:rPr>
              <w:t>收录的高质量论文或全国中文核心期刊发表的论文（含CSCD</w:t>
            </w:r>
            <w:r>
              <w:rPr>
                <w:rStyle w:val="10"/>
                <w:rFonts w:hint="default" w:ascii="Times New Roman" w:hAnsi="Times New Roman" w:cs="Times New Roman" w:eastAsiaTheme="minorEastAsia"/>
                <w:lang w:val="en-US" w:eastAsia="zh-CN" w:bidi="ar"/>
              </w:rPr>
              <w:t>扩展库、CSSCI</w:t>
            </w:r>
            <w:r>
              <w:rPr>
                <w:rStyle w:val="10"/>
                <w:rFonts w:hint="default" w:ascii="Times New Roman" w:hAnsi="Times New Roman" w:cs="Times New Roman" w:eastAsiaTheme="minorEastAsia"/>
                <w:lang w:val="en-US" w:eastAsia="zh-CN" w:bidi="ar"/>
              </w:rPr>
              <w:t>扩展库、EI</w:t>
            </w:r>
            <w:r>
              <w:rPr>
                <w:rStyle w:val="10"/>
                <w:rFonts w:hint="default" w:ascii="Times New Roman" w:hAnsi="Times New Roman" w:cs="Times New Roman" w:eastAsiaTheme="minorEastAsia"/>
                <w:lang w:val="en-US" w:eastAsia="zh-CN" w:bidi="ar"/>
              </w:rPr>
              <w:t>收录）</w:t>
            </w:r>
          </w:p>
        </w:tc>
      </w:tr>
      <w:tr w14:paraId="50668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left w:val="single" w:color="000000" w:sz="4" w:space="0"/>
              <w:right w:val="single" w:color="000000" w:sz="4" w:space="0"/>
            </w:tcBorders>
            <w:shd w:val="clear" w:color="auto" w:fill="auto"/>
            <w:vAlign w:val="center"/>
          </w:tcPr>
          <w:p w14:paraId="36E4DACA">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left w:val="single" w:color="000000" w:sz="4" w:space="0"/>
              <w:right w:val="single" w:color="000000" w:sz="4" w:space="0"/>
            </w:tcBorders>
            <w:shd w:val="clear" w:color="auto" w:fill="auto"/>
            <w:vAlign w:val="center"/>
          </w:tcPr>
          <w:p w14:paraId="1568306A">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7FC1">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食品科学与工程专业教师</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7FB1">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C4D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788F">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A86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5205">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E699">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食品与生物类</w:t>
            </w:r>
          </w:p>
        </w:tc>
        <w:tc>
          <w:tcPr>
            <w:tcW w:w="4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C2E9">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食品科学，粮食、油脂及植物蛋白工程，农产品农产品加工及贮藏工程，水产品加工及贮藏工程，食品资源化工，食品工程，发酵工程</w:t>
            </w:r>
          </w:p>
        </w:tc>
        <w:tc>
          <w:tcPr>
            <w:tcW w:w="6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5886">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Style w:val="10"/>
                <w:rFonts w:hint="default" w:ascii="Times New Roman" w:hAnsi="Times New Roman" w:cs="Times New Roman" w:eastAsiaTheme="minorEastAsia"/>
                <w:lang w:val="en-US" w:eastAsia="zh-CN" w:bidi="ar"/>
              </w:rPr>
            </w:pPr>
            <w:r>
              <w:rPr>
                <w:rStyle w:val="10"/>
                <w:rFonts w:hint="default" w:ascii="Times New Roman" w:hAnsi="Times New Roman" w:cs="Times New Roman" w:eastAsiaTheme="minorEastAsia"/>
                <w:lang w:val="en-US" w:eastAsia="zh-CN" w:bidi="ar"/>
              </w:rPr>
              <w:t>科研业绩至少符合一项：</w:t>
            </w:r>
            <w:r>
              <w:rPr>
                <w:rStyle w:val="10"/>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（1</w:t>
            </w:r>
            <w:r>
              <w:rPr>
                <w:rStyle w:val="10"/>
                <w:rFonts w:hint="default" w:ascii="Times New Roman" w:hAnsi="Times New Roman" w:cs="Times New Roman" w:eastAsiaTheme="minorEastAsia"/>
                <w:lang w:val="en-US" w:eastAsia="zh-CN" w:bidi="ar"/>
              </w:rPr>
              <w:t>）参与国家级课题项目研究，排名前五；</w:t>
            </w:r>
            <w:r>
              <w:rPr>
                <w:rStyle w:val="10"/>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（2</w:t>
            </w:r>
            <w:r>
              <w:rPr>
                <w:rStyle w:val="10"/>
                <w:rFonts w:hint="default" w:ascii="Times New Roman" w:hAnsi="Times New Roman" w:cs="Times New Roman" w:eastAsiaTheme="minorEastAsia"/>
                <w:lang w:val="en-US" w:eastAsia="zh-CN" w:bidi="ar"/>
              </w:rPr>
              <w:t>）以第一作者</w:t>
            </w:r>
            <w:r>
              <w:rPr>
                <w:rStyle w:val="10"/>
                <w:rFonts w:hint="eastAsia" w:ascii="Times New Roman" w:hAnsi="Times New Roman" w:cs="Times New Roman" w:eastAsiaTheme="minorEastAsia"/>
                <w:lang w:val="en-US" w:eastAsia="zh-CN" w:bidi="ar"/>
              </w:rPr>
              <w:t>或通讯作者</w:t>
            </w:r>
            <w:r>
              <w:rPr>
                <w:rStyle w:val="10"/>
                <w:rFonts w:hint="default" w:ascii="Times New Roman" w:hAnsi="Times New Roman" w:cs="Times New Roman" w:eastAsiaTheme="minorEastAsia"/>
                <w:lang w:val="en-US" w:eastAsia="zh-CN" w:bidi="ar"/>
              </w:rPr>
              <w:t>公开发表一篇及以上含CSCD</w:t>
            </w:r>
            <w:r>
              <w:rPr>
                <w:rStyle w:val="10"/>
                <w:rFonts w:hint="default" w:ascii="Times New Roman" w:hAnsi="Times New Roman" w:cs="Times New Roman" w:eastAsiaTheme="minorEastAsia"/>
                <w:lang w:val="en-US" w:eastAsia="zh-CN" w:bidi="ar"/>
              </w:rPr>
              <w:t>、CSSCI</w:t>
            </w:r>
            <w:r>
              <w:rPr>
                <w:rStyle w:val="10"/>
                <w:rFonts w:hint="default" w:ascii="Times New Roman" w:hAnsi="Times New Roman" w:cs="Times New Roman" w:eastAsiaTheme="minorEastAsia"/>
                <w:lang w:val="en-US" w:eastAsia="zh-CN" w:bidi="ar"/>
              </w:rPr>
              <w:t>、SCI</w:t>
            </w:r>
            <w:r>
              <w:rPr>
                <w:rStyle w:val="10"/>
                <w:rFonts w:hint="default" w:ascii="Times New Roman" w:hAnsi="Times New Roman" w:cs="Times New Roman" w:eastAsiaTheme="minorEastAsia"/>
                <w:lang w:val="en-US" w:eastAsia="zh-CN" w:bidi="ar"/>
              </w:rPr>
              <w:t>收录、SSCI</w:t>
            </w:r>
            <w:r>
              <w:rPr>
                <w:rStyle w:val="10"/>
                <w:rFonts w:hint="default" w:ascii="Times New Roman" w:hAnsi="Times New Roman" w:cs="Times New Roman" w:eastAsiaTheme="minorEastAsia"/>
                <w:lang w:val="en-US" w:eastAsia="zh-CN" w:bidi="ar"/>
              </w:rPr>
              <w:t>收录的高质量论文或全国中文核心期刊发表的论文（含CSCD</w:t>
            </w:r>
            <w:r>
              <w:rPr>
                <w:rStyle w:val="10"/>
                <w:rFonts w:hint="default" w:ascii="Times New Roman" w:hAnsi="Times New Roman" w:cs="Times New Roman" w:eastAsiaTheme="minorEastAsia"/>
                <w:lang w:val="en-US" w:eastAsia="zh-CN" w:bidi="ar"/>
              </w:rPr>
              <w:t>扩展库、CSSCI</w:t>
            </w:r>
            <w:r>
              <w:rPr>
                <w:rStyle w:val="10"/>
                <w:rFonts w:hint="default" w:ascii="Times New Roman" w:hAnsi="Times New Roman" w:cs="Times New Roman" w:eastAsiaTheme="minorEastAsia"/>
                <w:lang w:val="en-US" w:eastAsia="zh-CN" w:bidi="ar"/>
              </w:rPr>
              <w:t>扩展库、EI</w:t>
            </w:r>
            <w:r>
              <w:rPr>
                <w:rStyle w:val="10"/>
                <w:rFonts w:hint="default" w:ascii="Times New Roman" w:hAnsi="Times New Roman" w:cs="Times New Roman" w:eastAsiaTheme="minorEastAsia"/>
                <w:lang w:val="en-US" w:eastAsia="zh-CN" w:bidi="ar"/>
              </w:rPr>
              <w:t>收录）</w:t>
            </w:r>
          </w:p>
        </w:tc>
      </w:tr>
      <w:tr w14:paraId="20EE4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left w:val="single" w:color="000000" w:sz="4" w:space="0"/>
              <w:right w:val="single" w:color="000000" w:sz="4" w:space="0"/>
            </w:tcBorders>
            <w:shd w:val="clear" w:color="auto" w:fill="auto"/>
            <w:vAlign w:val="center"/>
          </w:tcPr>
          <w:p w14:paraId="2E44B891">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left w:val="single" w:color="000000" w:sz="4" w:space="0"/>
              <w:right w:val="single" w:color="000000" w:sz="4" w:space="0"/>
            </w:tcBorders>
            <w:shd w:val="clear" w:color="auto" w:fill="auto"/>
            <w:vAlign w:val="center"/>
          </w:tcPr>
          <w:p w14:paraId="07C72AA3">
            <w:pPr>
              <w:keepNext w:val="0"/>
              <w:keepLines w:val="0"/>
              <w:pageBreakBefore w:val="0"/>
              <w:widowControl/>
              <w:kinsoku/>
              <w:wordWrap/>
              <w:overflowPunct/>
              <w:topLinePunct w:val="0"/>
              <w:autoSpaceDE/>
              <w:autoSpaceDN/>
              <w:bidi w:val="0"/>
              <w:adjustRightInd/>
              <w:snapToGrid/>
              <w:spacing w:line="350" w:lineRule="exact"/>
              <w:jc w:val="center"/>
              <w:outlineLvl w:val="9"/>
              <w:rPr>
                <w:rFonts w:hint="default" w:ascii="Times New Roman" w:hAnsi="Times New Roman" w:cs="Times New Roman" w:eastAsiaTheme="minorEastAsia"/>
                <w:i w:val="0"/>
                <w:color w:val="000000"/>
                <w:sz w:val="24"/>
                <w:szCs w:val="24"/>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329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湖湘饮食文化研究教师</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3021">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74AB">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4467">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0E4B">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8C2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法学大类、文史哲大类</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38D9">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社会学类、历史学类、哲学类</w:t>
            </w:r>
          </w:p>
        </w:tc>
        <w:tc>
          <w:tcPr>
            <w:tcW w:w="4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2DA8">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6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14A5">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Style w:val="10"/>
                <w:rFonts w:hint="default" w:ascii="Times New Roman" w:hAnsi="Times New Roman" w:cs="Times New Roman" w:eastAsiaTheme="minorEastAsia"/>
                <w:lang w:val="en-US" w:eastAsia="zh-CN" w:bidi="ar"/>
              </w:rPr>
            </w:pPr>
            <w:r>
              <w:rPr>
                <w:rStyle w:val="10"/>
                <w:rFonts w:hint="default" w:ascii="Times New Roman" w:hAnsi="Times New Roman" w:cs="Times New Roman" w:eastAsiaTheme="minorEastAsia"/>
                <w:lang w:val="en-US" w:eastAsia="zh-CN" w:bidi="ar"/>
              </w:rPr>
              <w:t>科研业绩至少符合一项：</w:t>
            </w:r>
            <w:r>
              <w:rPr>
                <w:rStyle w:val="10"/>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（1</w:t>
            </w:r>
            <w:r>
              <w:rPr>
                <w:rStyle w:val="10"/>
                <w:rFonts w:hint="default" w:ascii="Times New Roman" w:hAnsi="Times New Roman" w:cs="Times New Roman" w:eastAsiaTheme="minorEastAsia"/>
                <w:lang w:val="en-US" w:eastAsia="zh-CN" w:bidi="ar"/>
              </w:rPr>
              <w:t>）参与国家级课题项目研究，排名前五；</w:t>
            </w:r>
            <w:r>
              <w:rPr>
                <w:rStyle w:val="10"/>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（2</w:t>
            </w:r>
            <w:r>
              <w:rPr>
                <w:rStyle w:val="10"/>
                <w:rFonts w:hint="default" w:ascii="Times New Roman" w:hAnsi="Times New Roman" w:cs="Times New Roman" w:eastAsiaTheme="minorEastAsia"/>
                <w:lang w:val="en-US" w:eastAsia="zh-CN" w:bidi="ar"/>
              </w:rPr>
              <w:t>）以第一作者</w:t>
            </w:r>
            <w:r>
              <w:rPr>
                <w:rStyle w:val="10"/>
                <w:rFonts w:hint="eastAsia" w:ascii="Times New Roman" w:hAnsi="Times New Roman" w:cs="Times New Roman" w:eastAsiaTheme="minorEastAsia"/>
                <w:lang w:val="en-US" w:eastAsia="zh-CN" w:bidi="ar"/>
              </w:rPr>
              <w:t>或通讯作者</w:t>
            </w:r>
            <w:r>
              <w:rPr>
                <w:rStyle w:val="10"/>
                <w:rFonts w:hint="default" w:ascii="Times New Roman" w:hAnsi="Times New Roman" w:cs="Times New Roman" w:eastAsiaTheme="minorEastAsia"/>
                <w:lang w:val="en-US" w:eastAsia="zh-CN" w:bidi="ar"/>
              </w:rPr>
              <w:t>公开发表一篇及以上含CSCD</w:t>
            </w:r>
            <w:r>
              <w:rPr>
                <w:rStyle w:val="10"/>
                <w:rFonts w:hint="default" w:ascii="Times New Roman" w:hAnsi="Times New Roman" w:cs="Times New Roman" w:eastAsiaTheme="minorEastAsia"/>
                <w:lang w:val="en-US" w:eastAsia="zh-CN" w:bidi="ar"/>
              </w:rPr>
              <w:t>、CSSCI</w:t>
            </w:r>
            <w:r>
              <w:rPr>
                <w:rStyle w:val="10"/>
                <w:rFonts w:hint="default" w:ascii="Times New Roman" w:hAnsi="Times New Roman" w:cs="Times New Roman" w:eastAsiaTheme="minorEastAsia"/>
                <w:lang w:val="en-US" w:eastAsia="zh-CN" w:bidi="ar"/>
              </w:rPr>
              <w:t>、SCI</w:t>
            </w:r>
            <w:r>
              <w:rPr>
                <w:rStyle w:val="10"/>
                <w:rFonts w:hint="default" w:ascii="Times New Roman" w:hAnsi="Times New Roman" w:cs="Times New Roman" w:eastAsiaTheme="minorEastAsia"/>
                <w:lang w:val="en-US" w:eastAsia="zh-CN" w:bidi="ar"/>
              </w:rPr>
              <w:t>收录、SSCI</w:t>
            </w:r>
            <w:r>
              <w:rPr>
                <w:rStyle w:val="10"/>
                <w:rFonts w:hint="default" w:ascii="Times New Roman" w:hAnsi="Times New Roman" w:cs="Times New Roman" w:eastAsiaTheme="minorEastAsia"/>
                <w:lang w:val="en-US" w:eastAsia="zh-CN" w:bidi="ar"/>
              </w:rPr>
              <w:t>收录的高质量论文或全国中文核心期刊发表的论文（含CSCD</w:t>
            </w:r>
            <w:r>
              <w:rPr>
                <w:rStyle w:val="10"/>
                <w:rFonts w:hint="default" w:ascii="Times New Roman" w:hAnsi="Times New Roman" w:cs="Times New Roman" w:eastAsiaTheme="minorEastAsia"/>
                <w:lang w:val="en-US" w:eastAsia="zh-CN" w:bidi="ar"/>
              </w:rPr>
              <w:t>扩展库、CSSCI</w:t>
            </w:r>
            <w:r>
              <w:rPr>
                <w:rStyle w:val="10"/>
                <w:rFonts w:hint="default" w:ascii="Times New Roman" w:hAnsi="Times New Roman" w:cs="Times New Roman" w:eastAsiaTheme="minorEastAsia"/>
                <w:lang w:val="en-US" w:eastAsia="zh-CN" w:bidi="ar"/>
              </w:rPr>
              <w:t>扩展库、EI</w:t>
            </w:r>
            <w:r>
              <w:rPr>
                <w:rStyle w:val="10"/>
                <w:rFonts w:hint="default" w:ascii="Times New Roman" w:hAnsi="Times New Roman" w:cs="Times New Roman" w:eastAsiaTheme="minorEastAsia"/>
                <w:lang w:val="en-US" w:eastAsia="zh-CN" w:bidi="ar"/>
              </w:rPr>
              <w:t>收录）</w:t>
            </w:r>
          </w:p>
        </w:tc>
      </w:tr>
      <w:tr w14:paraId="3321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left w:val="single" w:color="000000" w:sz="4" w:space="0"/>
              <w:bottom w:val="single" w:color="auto" w:sz="4" w:space="0"/>
              <w:right w:val="single" w:color="000000" w:sz="4" w:space="0"/>
            </w:tcBorders>
            <w:shd w:val="clear" w:color="auto" w:fill="auto"/>
            <w:vAlign w:val="center"/>
          </w:tcPr>
          <w:p w14:paraId="5DD263E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left w:val="single" w:color="000000" w:sz="4" w:space="0"/>
              <w:bottom w:val="single" w:color="auto" w:sz="4" w:space="0"/>
              <w:right w:val="single" w:color="000000" w:sz="4" w:space="0"/>
            </w:tcBorders>
            <w:shd w:val="clear" w:color="auto" w:fill="auto"/>
            <w:vAlign w:val="center"/>
          </w:tcPr>
          <w:p w14:paraId="6077365D">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57E3">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旅游管理专业教师</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BAC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174E">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004D">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9965">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10DD">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经济和管理学大类、工学大类</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D0AB">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工商管理类、计算机类、电子信息类</w:t>
            </w:r>
          </w:p>
        </w:tc>
        <w:tc>
          <w:tcPr>
            <w:tcW w:w="4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47D0">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6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E388">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Style w:val="10"/>
                <w:rFonts w:hint="default" w:ascii="Times New Roman" w:hAnsi="Times New Roman" w:cs="Times New Roman" w:eastAsiaTheme="minorEastAsia"/>
                <w:lang w:val="en-US" w:eastAsia="zh-CN" w:bidi="ar"/>
              </w:rPr>
            </w:pPr>
            <w:r>
              <w:rPr>
                <w:rStyle w:val="10"/>
                <w:rFonts w:hint="default" w:ascii="Times New Roman" w:hAnsi="Times New Roman" w:cs="Times New Roman" w:eastAsiaTheme="minorEastAsia"/>
                <w:lang w:val="en-US" w:eastAsia="zh-CN" w:bidi="ar"/>
              </w:rPr>
              <w:t>科研业绩至少符合一项：</w:t>
            </w:r>
            <w:r>
              <w:rPr>
                <w:rStyle w:val="10"/>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（1</w:t>
            </w:r>
            <w:r>
              <w:rPr>
                <w:rStyle w:val="10"/>
                <w:rFonts w:hint="default" w:ascii="Times New Roman" w:hAnsi="Times New Roman" w:cs="Times New Roman" w:eastAsiaTheme="minorEastAsia"/>
                <w:lang w:val="en-US" w:eastAsia="zh-CN" w:bidi="ar"/>
              </w:rPr>
              <w:t>）参与国家级课题项目研究，排名前五；</w:t>
            </w:r>
            <w:r>
              <w:rPr>
                <w:rStyle w:val="10"/>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（2</w:t>
            </w:r>
            <w:r>
              <w:rPr>
                <w:rStyle w:val="10"/>
                <w:rFonts w:hint="default" w:ascii="Times New Roman" w:hAnsi="Times New Roman" w:cs="Times New Roman" w:eastAsiaTheme="minorEastAsia"/>
                <w:lang w:val="en-US" w:eastAsia="zh-CN" w:bidi="ar"/>
              </w:rPr>
              <w:t>）以第一作者</w:t>
            </w:r>
            <w:r>
              <w:rPr>
                <w:rStyle w:val="10"/>
                <w:rFonts w:hint="eastAsia" w:ascii="Times New Roman" w:hAnsi="Times New Roman" w:cs="Times New Roman" w:eastAsiaTheme="minorEastAsia"/>
                <w:lang w:val="en-US" w:eastAsia="zh-CN" w:bidi="ar"/>
              </w:rPr>
              <w:t>或通讯作者</w:t>
            </w:r>
            <w:r>
              <w:rPr>
                <w:rStyle w:val="10"/>
                <w:rFonts w:hint="default" w:ascii="Times New Roman" w:hAnsi="Times New Roman" w:cs="Times New Roman" w:eastAsiaTheme="minorEastAsia"/>
                <w:lang w:val="en-US" w:eastAsia="zh-CN" w:bidi="ar"/>
              </w:rPr>
              <w:t>公开发表一篇及以上含CSCD</w:t>
            </w:r>
            <w:r>
              <w:rPr>
                <w:rStyle w:val="10"/>
                <w:rFonts w:hint="default" w:ascii="Times New Roman" w:hAnsi="Times New Roman" w:cs="Times New Roman" w:eastAsiaTheme="minorEastAsia"/>
                <w:lang w:val="en-US" w:eastAsia="zh-CN" w:bidi="ar"/>
              </w:rPr>
              <w:t>、CSSCI</w:t>
            </w:r>
            <w:r>
              <w:rPr>
                <w:rStyle w:val="10"/>
                <w:rFonts w:hint="default" w:ascii="Times New Roman" w:hAnsi="Times New Roman" w:cs="Times New Roman" w:eastAsiaTheme="minorEastAsia"/>
                <w:lang w:val="en-US" w:eastAsia="zh-CN" w:bidi="ar"/>
              </w:rPr>
              <w:t>、SCI</w:t>
            </w:r>
            <w:r>
              <w:rPr>
                <w:rStyle w:val="10"/>
                <w:rFonts w:hint="default" w:ascii="Times New Roman" w:hAnsi="Times New Roman" w:cs="Times New Roman" w:eastAsiaTheme="minorEastAsia"/>
                <w:lang w:val="en-US" w:eastAsia="zh-CN" w:bidi="ar"/>
              </w:rPr>
              <w:t>收录、SSCI</w:t>
            </w:r>
            <w:r>
              <w:rPr>
                <w:rStyle w:val="10"/>
                <w:rFonts w:hint="default" w:ascii="Times New Roman" w:hAnsi="Times New Roman" w:cs="Times New Roman" w:eastAsiaTheme="minorEastAsia"/>
                <w:lang w:val="en-US" w:eastAsia="zh-CN" w:bidi="ar"/>
              </w:rPr>
              <w:t>收录的高质量论文或全国中文核心期刊发表的论文（含CSCD</w:t>
            </w:r>
            <w:r>
              <w:rPr>
                <w:rStyle w:val="10"/>
                <w:rFonts w:hint="default" w:ascii="Times New Roman" w:hAnsi="Times New Roman" w:cs="Times New Roman" w:eastAsiaTheme="minorEastAsia"/>
                <w:lang w:val="en-US" w:eastAsia="zh-CN" w:bidi="ar"/>
              </w:rPr>
              <w:t>扩展库、CSSCI</w:t>
            </w:r>
            <w:r>
              <w:rPr>
                <w:rStyle w:val="10"/>
                <w:rFonts w:hint="default" w:ascii="Times New Roman" w:hAnsi="Times New Roman" w:cs="Times New Roman" w:eastAsiaTheme="minorEastAsia"/>
                <w:lang w:val="en-US" w:eastAsia="zh-CN" w:bidi="ar"/>
              </w:rPr>
              <w:t>扩展库、EI</w:t>
            </w:r>
            <w:r>
              <w:rPr>
                <w:rStyle w:val="10"/>
                <w:rFonts w:hint="default" w:ascii="Times New Roman" w:hAnsi="Times New Roman" w:cs="Times New Roman" w:eastAsiaTheme="minorEastAsia"/>
                <w:lang w:val="en-US" w:eastAsia="zh-CN" w:bidi="ar"/>
              </w:rPr>
              <w:t>收录）</w:t>
            </w:r>
          </w:p>
        </w:tc>
      </w:tr>
      <w:tr w14:paraId="7DAA3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8C652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3</w:t>
            </w:r>
          </w:p>
        </w:tc>
        <w:tc>
          <w:tcPr>
            <w:tcW w:w="12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C718C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长沙商贸旅游职业技术学院</w:t>
            </w:r>
          </w:p>
        </w:tc>
        <w:tc>
          <w:tcPr>
            <w:tcW w:w="149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8220A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人工智能技术应用专业教师</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6B4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DB8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D2C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366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CFD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工学大类、理学大类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E19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计算机类、数学与统计类、电子信息类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3B6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42E77">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Style w:val="10"/>
                <w:rFonts w:hint="default" w:ascii="Times New Roman" w:hAnsi="Times New Roman" w:cs="Times New Roman" w:eastAsiaTheme="minorEastAsia"/>
                <w:lang w:val="en-US" w:eastAsia="zh-CN" w:bidi="ar"/>
              </w:rPr>
            </w:pPr>
            <w:r>
              <w:rPr>
                <w:rStyle w:val="10"/>
                <w:rFonts w:hint="default" w:ascii="Times New Roman" w:hAnsi="Times New Roman" w:cs="Times New Roman" w:eastAsiaTheme="minorEastAsia"/>
                <w:lang w:val="en-US" w:eastAsia="zh-CN" w:bidi="ar"/>
              </w:rPr>
              <w:t>科研业绩至少符合一项：</w:t>
            </w:r>
            <w:r>
              <w:rPr>
                <w:rStyle w:val="10"/>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（1</w:t>
            </w:r>
            <w:r>
              <w:rPr>
                <w:rStyle w:val="10"/>
                <w:rFonts w:hint="default" w:ascii="Times New Roman" w:hAnsi="Times New Roman" w:cs="Times New Roman" w:eastAsiaTheme="minorEastAsia"/>
                <w:lang w:val="en-US" w:eastAsia="zh-CN" w:bidi="ar"/>
              </w:rPr>
              <w:t>）参与国家级课题项目研究，排名前五；</w:t>
            </w:r>
            <w:r>
              <w:rPr>
                <w:rStyle w:val="10"/>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（2</w:t>
            </w:r>
            <w:r>
              <w:rPr>
                <w:rStyle w:val="10"/>
                <w:rFonts w:hint="default" w:ascii="Times New Roman" w:hAnsi="Times New Roman" w:cs="Times New Roman" w:eastAsiaTheme="minorEastAsia"/>
                <w:lang w:val="en-US" w:eastAsia="zh-CN" w:bidi="ar"/>
              </w:rPr>
              <w:t>）以第一作者</w:t>
            </w:r>
            <w:r>
              <w:rPr>
                <w:rStyle w:val="10"/>
                <w:rFonts w:hint="eastAsia" w:ascii="Times New Roman" w:hAnsi="Times New Roman" w:cs="Times New Roman" w:eastAsiaTheme="minorEastAsia"/>
                <w:lang w:val="en-US" w:eastAsia="zh-CN" w:bidi="ar"/>
              </w:rPr>
              <w:t>或通讯作者</w:t>
            </w:r>
            <w:r>
              <w:rPr>
                <w:rStyle w:val="10"/>
                <w:rFonts w:hint="default" w:ascii="Times New Roman" w:hAnsi="Times New Roman" w:cs="Times New Roman" w:eastAsiaTheme="minorEastAsia"/>
                <w:lang w:val="en-US" w:eastAsia="zh-CN" w:bidi="ar"/>
              </w:rPr>
              <w:t>公开发表一篇及以上含CSCD</w:t>
            </w:r>
            <w:r>
              <w:rPr>
                <w:rStyle w:val="10"/>
                <w:rFonts w:hint="default" w:ascii="Times New Roman" w:hAnsi="Times New Roman" w:cs="Times New Roman" w:eastAsiaTheme="minorEastAsia"/>
                <w:lang w:val="en-US" w:eastAsia="zh-CN" w:bidi="ar"/>
              </w:rPr>
              <w:t>、CSSCI</w:t>
            </w:r>
            <w:r>
              <w:rPr>
                <w:rStyle w:val="10"/>
                <w:rFonts w:hint="default" w:ascii="Times New Roman" w:hAnsi="Times New Roman" w:cs="Times New Roman" w:eastAsiaTheme="minorEastAsia"/>
                <w:lang w:val="en-US" w:eastAsia="zh-CN" w:bidi="ar"/>
              </w:rPr>
              <w:t>、SCI</w:t>
            </w:r>
            <w:r>
              <w:rPr>
                <w:rStyle w:val="10"/>
                <w:rFonts w:hint="default" w:ascii="Times New Roman" w:hAnsi="Times New Roman" w:cs="Times New Roman" w:eastAsiaTheme="minorEastAsia"/>
                <w:lang w:val="en-US" w:eastAsia="zh-CN" w:bidi="ar"/>
              </w:rPr>
              <w:t>收录、SSCI</w:t>
            </w:r>
            <w:r>
              <w:rPr>
                <w:rStyle w:val="10"/>
                <w:rFonts w:hint="default" w:ascii="Times New Roman" w:hAnsi="Times New Roman" w:cs="Times New Roman" w:eastAsiaTheme="minorEastAsia"/>
                <w:lang w:val="en-US" w:eastAsia="zh-CN" w:bidi="ar"/>
              </w:rPr>
              <w:t>收录的高质量论文或全国中文核心期刊发表的论文（含CSCD</w:t>
            </w:r>
            <w:r>
              <w:rPr>
                <w:rStyle w:val="10"/>
                <w:rFonts w:hint="default" w:ascii="Times New Roman" w:hAnsi="Times New Roman" w:cs="Times New Roman" w:eastAsiaTheme="minorEastAsia"/>
                <w:lang w:val="en-US" w:eastAsia="zh-CN" w:bidi="ar"/>
              </w:rPr>
              <w:t>扩展库、CSSCI</w:t>
            </w:r>
            <w:r>
              <w:rPr>
                <w:rStyle w:val="10"/>
                <w:rFonts w:hint="default" w:ascii="Times New Roman" w:hAnsi="Times New Roman" w:cs="Times New Roman" w:eastAsiaTheme="minorEastAsia"/>
                <w:lang w:val="en-US" w:eastAsia="zh-CN" w:bidi="ar"/>
              </w:rPr>
              <w:t>扩展库、EI</w:t>
            </w:r>
            <w:r>
              <w:rPr>
                <w:rStyle w:val="10"/>
                <w:rFonts w:hint="default" w:ascii="Times New Roman" w:hAnsi="Times New Roman" w:cs="Times New Roman" w:eastAsiaTheme="minorEastAsia"/>
                <w:lang w:val="en-US" w:eastAsia="zh-CN" w:bidi="ar"/>
              </w:rPr>
              <w:t>收录）</w:t>
            </w:r>
          </w:p>
        </w:tc>
      </w:tr>
      <w:tr w14:paraId="1D47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8DAD012">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1FF94A8">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305FDC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3378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930B8">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3180F">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8546C">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191C7">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A1577">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E119B">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6179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4252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B4BCBA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C3F6EE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9E7E4C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98617">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9D828">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4AABB">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DE9D7">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8962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7647C">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F273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F715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6843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381EB6C">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6A81E6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F30BF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大数据技术专业教师</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2FF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44B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D3F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B99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CFA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工学大类、理学大类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149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计算机类、数学与统计类、电子信息类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662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8CD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Style w:val="10"/>
                <w:rFonts w:hint="default" w:ascii="Times New Roman" w:hAnsi="Times New Roman" w:cs="Times New Roman" w:eastAsiaTheme="minorEastAsia"/>
                <w:lang w:val="en-US" w:eastAsia="zh-CN" w:bidi="ar"/>
              </w:rPr>
            </w:pPr>
            <w:r>
              <w:rPr>
                <w:rStyle w:val="10"/>
                <w:rFonts w:hint="default" w:ascii="Times New Roman" w:hAnsi="Times New Roman" w:cs="Times New Roman" w:eastAsiaTheme="minorEastAsia"/>
                <w:lang w:val="en-US" w:eastAsia="zh-CN" w:bidi="ar"/>
              </w:rPr>
              <w:t>科研业绩至少符合一项：</w:t>
            </w:r>
            <w:r>
              <w:rPr>
                <w:rStyle w:val="10"/>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（1</w:t>
            </w:r>
            <w:r>
              <w:rPr>
                <w:rStyle w:val="10"/>
                <w:rFonts w:hint="default" w:ascii="Times New Roman" w:hAnsi="Times New Roman" w:cs="Times New Roman" w:eastAsiaTheme="minorEastAsia"/>
                <w:lang w:val="en-US" w:eastAsia="zh-CN" w:bidi="ar"/>
              </w:rPr>
              <w:t>）参与国家级课题项目研究，排名前五；</w:t>
            </w:r>
            <w:r>
              <w:rPr>
                <w:rStyle w:val="10"/>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（2</w:t>
            </w:r>
            <w:r>
              <w:rPr>
                <w:rStyle w:val="10"/>
                <w:rFonts w:hint="default" w:ascii="Times New Roman" w:hAnsi="Times New Roman" w:cs="Times New Roman" w:eastAsiaTheme="minorEastAsia"/>
                <w:lang w:val="en-US" w:eastAsia="zh-CN" w:bidi="ar"/>
              </w:rPr>
              <w:t>）以第一作者</w:t>
            </w:r>
            <w:r>
              <w:rPr>
                <w:rStyle w:val="10"/>
                <w:rFonts w:hint="eastAsia" w:ascii="Times New Roman" w:hAnsi="Times New Roman" w:cs="Times New Roman" w:eastAsiaTheme="minorEastAsia"/>
                <w:lang w:val="en-US" w:eastAsia="zh-CN" w:bidi="ar"/>
              </w:rPr>
              <w:t>或通讯作者</w:t>
            </w:r>
            <w:r>
              <w:rPr>
                <w:rStyle w:val="10"/>
                <w:rFonts w:hint="default" w:ascii="Times New Roman" w:hAnsi="Times New Roman" w:cs="Times New Roman" w:eastAsiaTheme="minorEastAsia"/>
                <w:lang w:val="en-US" w:eastAsia="zh-CN" w:bidi="ar"/>
              </w:rPr>
              <w:t>公开发表一篇及以上含CSCD</w:t>
            </w:r>
            <w:r>
              <w:rPr>
                <w:rStyle w:val="10"/>
                <w:rFonts w:hint="default" w:ascii="Times New Roman" w:hAnsi="Times New Roman" w:cs="Times New Roman" w:eastAsiaTheme="minorEastAsia"/>
                <w:lang w:val="en-US" w:eastAsia="zh-CN" w:bidi="ar"/>
              </w:rPr>
              <w:t>、CSSCI</w:t>
            </w:r>
            <w:r>
              <w:rPr>
                <w:rStyle w:val="10"/>
                <w:rFonts w:hint="default" w:ascii="Times New Roman" w:hAnsi="Times New Roman" w:cs="Times New Roman" w:eastAsiaTheme="minorEastAsia"/>
                <w:lang w:val="en-US" w:eastAsia="zh-CN" w:bidi="ar"/>
              </w:rPr>
              <w:t>、SCI</w:t>
            </w:r>
            <w:r>
              <w:rPr>
                <w:rStyle w:val="10"/>
                <w:rFonts w:hint="default" w:ascii="Times New Roman" w:hAnsi="Times New Roman" w:cs="Times New Roman" w:eastAsiaTheme="minorEastAsia"/>
                <w:lang w:val="en-US" w:eastAsia="zh-CN" w:bidi="ar"/>
              </w:rPr>
              <w:t>收录、SSCI</w:t>
            </w:r>
            <w:r>
              <w:rPr>
                <w:rStyle w:val="10"/>
                <w:rFonts w:hint="default" w:ascii="Times New Roman" w:hAnsi="Times New Roman" w:cs="Times New Roman" w:eastAsiaTheme="minorEastAsia"/>
                <w:lang w:val="en-US" w:eastAsia="zh-CN" w:bidi="ar"/>
              </w:rPr>
              <w:t>收录的高质量论文或全国中文核心期刊发表的论文（含CSCD</w:t>
            </w:r>
            <w:r>
              <w:rPr>
                <w:rStyle w:val="10"/>
                <w:rFonts w:hint="default" w:ascii="Times New Roman" w:hAnsi="Times New Roman" w:cs="Times New Roman" w:eastAsiaTheme="minorEastAsia"/>
                <w:lang w:val="en-US" w:eastAsia="zh-CN" w:bidi="ar"/>
              </w:rPr>
              <w:t>扩展库、CSSCI</w:t>
            </w:r>
            <w:r>
              <w:rPr>
                <w:rStyle w:val="10"/>
                <w:rFonts w:hint="default" w:ascii="Times New Roman" w:hAnsi="Times New Roman" w:cs="Times New Roman" w:eastAsiaTheme="minorEastAsia"/>
                <w:lang w:val="en-US" w:eastAsia="zh-CN" w:bidi="ar"/>
              </w:rPr>
              <w:t>扩展库、EI</w:t>
            </w:r>
            <w:r>
              <w:rPr>
                <w:rStyle w:val="10"/>
                <w:rFonts w:hint="default" w:ascii="Times New Roman" w:hAnsi="Times New Roman" w:cs="Times New Roman" w:eastAsiaTheme="minorEastAsia"/>
                <w:lang w:val="en-US" w:eastAsia="zh-CN" w:bidi="ar"/>
              </w:rPr>
              <w:t>收录）</w:t>
            </w:r>
          </w:p>
        </w:tc>
      </w:tr>
      <w:tr w14:paraId="349A3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8EF365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C9B66A7">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5D1258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86F3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39AF8">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7E8E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CE7D8">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52F8E">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0D99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01E8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064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Style w:val="10"/>
                <w:rFonts w:hint="default" w:ascii="Times New Roman" w:hAnsi="Times New Roman" w:cs="Times New Roman" w:eastAsiaTheme="minorEastAsia"/>
                <w:lang w:val="en-US" w:eastAsia="zh-CN" w:bidi="ar"/>
              </w:rPr>
            </w:pPr>
          </w:p>
        </w:tc>
      </w:tr>
      <w:tr w14:paraId="1997B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E8C5C08">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B224E6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2C03F87">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D4B7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C0412">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21B53">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D186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8CE3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D5A27">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5193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77D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Style w:val="10"/>
                <w:rFonts w:hint="default" w:ascii="Times New Roman" w:hAnsi="Times New Roman" w:cs="Times New Roman" w:eastAsiaTheme="minorEastAsia"/>
                <w:lang w:val="en-US" w:eastAsia="zh-CN" w:bidi="ar"/>
              </w:rPr>
            </w:pPr>
          </w:p>
        </w:tc>
      </w:tr>
      <w:tr w14:paraId="0C1E4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B8B977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7171D38">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D5654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软件技术专业教师</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B72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EB1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2CC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90B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79E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工学大类、理学大类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302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计算机类、数学与统计类、电子信息类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AA4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773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Style w:val="10"/>
                <w:rFonts w:hint="default" w:ascii="Times New Roman" w:hAnsi="Times New Roman" w:cs="Times New Roman" w:eastAsiaTheme="minorEastAsia"/>
                <w:lang w:val="en-US" w:eastAsia="zh-CN" w:bidi="ar"/>
              </w:rPr>
            </w:pPr>
            <w:r>
              <w:rPr>
                <w:rStyle w:val="10"/>
                <w:rFonts w:hint="default" w:ascii="Times New Roman" w:hAnsi="Times New Roman" w:cs="Times New Roman" w:eastAsiaTheme="minorEastAsia"/>
                <w:lang w:val="en-US" w:eastAsia="zh-CN" w:bidi="ar"/>
              </w:rPr>
              <w:t>科研业绩至少符合一项：</w:t>
            </w:r>
            <w:r>
              <w:rPr>
                <w:rStyle w:val="10"/>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（1</w:t>
            </w:r>
            <w:r>
              <w:rPr>
                <w:rStyle w:val="10"/>
                <w:rFonts w:hint="default" w:ascii="Times New Roman" w:hAnsi="Times New Roman" w:cs="Times New Roman" w:eastAsiaTheme="minorEastAsia"/>
                <w:lang w:val="en-US" w:eastAsia="zh-CN" w:bidi="ar"/>
              </w:rPr>
              <w:t>）参与国家级课题项目研究，排名前五；</w:t>
            </w:r>
            <w:r>
              <w:rPr>
                <w:rStyle w:val="10"/>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（2</w:t>
            </w:r>
            <w:r>
              <w:rPr>
                <w:rStyle w:val="10"/>
                <w:rFonts w:hint="default" w:ascii="Times New Roman" w:hAnsi="Times New Roman" w:cs="Times New Roman" w:eastAsiaTheme="minorEastAsia"/>
                <w:lang w:val="en-US" w:eastAsia="zh-CN" w:bidi="ar"/>
              </w:rPr>
              <w:t>）以第一作者</w:t>
            </w:r>
            <w:r>
              <w:rPr>
                <w:rStyle w:val="10"/>
                <w:rFonts w:hint="eastAsia" w:ascii="Times New Roman" w:hAnsi="Times New Roman" w:cs="Times New Roman" w:eastAsiaTheme="minorEastAsia"/>
                <w:lang w:val="en-US" w:eastAsia="zh-CN" w:bidi="ar"/>
              </w:rPr>
              <w:t>或通讯作者</w:t>
            </w:r>
            <w:r>
              <w:rPr>
                <w:rStyle w:val="10"/>
                <w:rFonts w:hint="default" w:ascii="Times New Roman" w:hAnsi="Times New Roman" w:cs="Times New Roman" w:eastAsiaTheme="minorEastAsia"/>
                <w:lang w:val="en-US" w:eastAsia="zh-CN" w:bidi="ar"/>
              </w:rPr>
              <w:t>公开发表一篇及以上含CSCD</w:t>
            </w:r>
            <w:r>
              <w:rPr>
                <w:rStyle w:val="10"/>
                <w:rFonts w:hint="default" w:ascii="Times New Roman" w:hAnsi="Times New Roman" w:cs="Times New Roman" w:eastAsiaTheme="minorEastAsia"/>
                <w:lang w:val="en-US" w:eastAsia="zh-CN" w:bidi="ar"/>
              </w:rPr>
              <w:t>、CSSCI</w:t>
            </w:r>
            <w:r>
              <w:rPr>
                <w:rStyle w:val="10"/>
                <w:rFonts w:hint="default" w:ascii="Times New Roman" w:hAnsi="Times New Roman" w:cs="Times New Roman" w:eastAsiaTheme="minorEastAsia"/>
                <w:lang w:val="en-US" w:eastAsia="zh-CN" w:bidi="ar"/>
              </w:rPr>
              <w:t>、SCI</w:t>
            </w:r>
            <w:r>
              <w:rPr>
                <w:rStyle w:val="10"/>
                <w:rFonts w:hint="default" w:ascii="Times New Roman" w:hAnsi="Times New Roman" w:cs="Times New Roman" w:eastAsiaTheme="minorEastAsia"/>
                <w:lang w:val="en-US" w:eastAsia="zh-CN" w:bidi="ar"/>
              </w:rPr>
              <w:t>收录、SSCI</w:t>
            </w:r>
            <w:r>
              <w:rPr>
                <w:rStyle w:val="10"/>
                <w:rFonts w:hint="default" w:ascii="Times New Roman" w:hAnsi="Times New Roman" w:cs="Times New Roman" w:eastAsiaTheme="minorEastAsia"/>
                <w:lang w:val="en-US" w:eastAsia="zh-CN" w:bidi="ar"/>
              </w:rPr>
              <w:t>收录的高质量论文或全国中文核心期刊发表的论文（含CSCD</w:t>
            </w:r>
            <w:r>
              <w:rPr>
                <w:rStyle w:val="10"/>
                <w:rFonts w:hint="default" w:ascii="Times New Roman" w:hAnsi="Times New Roman" w:cs="Times New Roman" w:eastAsiaTheme="minorEastAsia"/>
                <w:lang w:val="en-US" w:eastAsia="zh-CN" w:bidi="ar"/>
              </w:rPr>
              <w:t>扩展库、CSSCI</w:t>
            </w:r>
            <w:r>
              <w:rPr>
                <w:rStyle w:val="10"/>
                <w:rFonts w:hint="default" w:ascii="Times New Roman" w:hAnsi="Times New Roman" w:cs="Times New Roman" w:eastAsiaTheme="minorEastAsia"/>
                <w:lang w:val="en-US" w:eastAsia="zh-CN" w:bidi="ar"/>
              </w:rPr>
              <w:t>扩展库、EI</w:t>
            </w:r>
            <w:r>
              <w:rPr>
                <w:rStyle w:val="10"/>
                <w:rFonts w:hint="default" w:ascii="Times New Roman" w:hAnsi="Times New Roman" w:cs="Times New Roman" w:eastAsiaTheme="minorEastAsia"/>
                <w:lang w:val="en-US" w:eastAsia="zh-CN" w:bidi="ar"/>
              </w:rPr>
              <w:t>收录）</w:t>
            </w:r>
          </w:p>
          <w:p w14:paraId="4A3331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Style w:val="10"/>
                <w:rFonts w:hint="default" w:ascii="Times New Roman" w:hAnsi="Times New Roman" w:cs="Times New Roman" w:eastAsiaTheme="minorEastAsia"/>
                <w:lang w:val="en-US" w:eastAsia="zh-CN" w:bidi="ar"/>
              </w:rPr>
            </w:pPr>
          </w:p>
        </w:tc>
      </w:tr>
      <w:tr w14:paraId="7598C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09E268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D279AF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208568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8A6C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D12E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3BD2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705C2">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7280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2016E">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5869B">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6AD7C">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1AF9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B572CE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97F6C7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7DFFE2C">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1A79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69FE3">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AC89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6023B">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3659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0494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BD4F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2C382">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0903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0286400">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6391573">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E8A1D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艺术设计专业教师</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648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D86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A2E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F87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B1A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艺术大类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BA4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艺术学理论类、美术学类、设计学类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71B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E40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科研业绩至少符合一项：</w:t>
            </w:r>
            <w:r>
              <w:rPr>
                <w:rStyle w:val="10"/>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（1</w:t>
            </w:r>
            <w:r>
              <w:rPr>
                <w:rStyle w:val="10"/>
                <w:rFonts w:hint="default" w:ascii="Times New Roman" w:hAnsi="Times New Roman" w:cs="Times New Roman" w:eastAsiaTheme="minorEastAsia"/>
                <w:lang w:val="en-US" w:eastAsia="zh-CN" w:bidi="ar"/>
              </w:rPr>
              <w:t>）参与国家级课题项目研究，排名前五；</w:t>
            </w:r>
            <w:r>
              <w:rPr>
                <w:rStyle w:val="10"/>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（2</w:t>
            </w:r>
            <w:r>
              <w:rPr>
                <w:rStyle w:val="10"/>
                <w:rFonts w:hint="default" w:ascii="Times New Roman" w:hAnsi="Times New Roman" w:cs="Times New Roman" w:eastAsiaTheme="minorEastAsia"/>
                <w:lang w:val="en-US" w:eastAsia="zh-CN" w:bidi="ar"/>
              </w:rPr>
              <w:t>）以第一作者</w:t>
            </w:r>
            <w:r>
              <w:rPr>
                <w:rStyle w:val="10"/>
                <w:rFonts w:hint="eastAsia" w:ascii="Times New Roman" w:hAnsi="Times New Roman" w:cs="Times New Roman" w:eastAsiaTheme="minorEastAsia"/>
                <w:lang w:val="en-US" w:eastAsia="zh-CN" w:bidi="ar"/>
              </w:rPr>
              <w:t>或通讯作者</w:t>
            </w:r>
            <w:r>
              <w:rPr>
                <w:rStyle w:val="10"/>
                <w:rFonts w:hint="default" w:ascii="Times New Roman" w:hAnsi="Times New Roman" w:cs="Times New Roman" w:eastAsiaTheme="minorEastAsia"/>
                <w:lang w:val="en-US" w:eastAsia="zh-CN" w:bidi="ar"/>
              </w:rPr>
              <w:t>公开发表一篇及以上含</w:t>
            </w:r>
            <w:r>
              <w:rPr>
                <w:rStyle w:val="11"/>
                <w:rFonts w:hint="default" w:ascii="Times New Roman" w:hAnsi="Times New Roman" w:cs="Times New Roman" w:eastAsiaTheme="minorEastAsia"/>
                <w:lang w:val="en-US" w:eastAsia="zh-CN" w:bidi="ar"/>
              </w:rPr>
              <w:t>CSCD</w:t>
            </w:r>
            <w:r>
              <w:rPr>
                <w:rStyle w:val="10"/>
                <w:rFonts w:hint="default" w:ascii="Times New Roman" w:hAnsi="Times New Roman" w:cs="Times New Roman" w:eastAsiaTheme="minorEastAsia"/>
                <w:lang w:val="en-US" w:eastAsia="zh-CN" w:bidi="ar"/>
              </w:rPr>
              <w:t>、</w:t>
            </w:r>
            <w:r>
              <w:rPr>
                <w:rStyle w:val="11"/>
                <w:rFonts w:hint="default" w:ascii="Times New Roman" w:hAnsi="Times New Roman" w:cs="Times New Roman" w:eastAsiaTheme="minorEastAsia"/>
                <w:lang w:val="en-US" w:eastAsia="zh-CN" w:bidi="ar"/>
              </w:rPr>
              <w:t>CSSCI</w:t>
            </w:r>
            <w:r>
              <w:rPr>
                <w:rStyle w:val="10"/>
                <w:rFonts w:hint="default" w:ascii="Times New Roman" w:hAnsi="Times New Roman" w:cs="Times New Roman" w:eastAsiaTheme="minorEastAsia"/>
                <w:lang w:val="en-US" w:eastAsia="zh-CN" w:bidi="ar"/>
              </w:rPr>
              <w:t>、</w:t>
            </w:r>
            <w:r>
              <w:rPr>
                <w:rStyle w:val="11"/>
                <w:rFonts w:hint="default" w:ascii="Times New Roman" w:hAnsi="Times New Roman" w:cs="Times New Roman" w:eastAsiaTheme="minorEastAsia"/>
                <w:lang w:val="en-US" w:eastAsia="zh-CN" w:bidi="ar"/>
              </w:rPr>
              <w:t>SCI</w:t>
            </w:r>
            <w:r>
              <w:rPr>
                <w:rStyle w:val="10"/>
                <w:rFonts w:hint="default" w:ascii="Times New Roman" w:hAnsi="Times New Roman" w:cs="Times New Roman" w:eastAsiaTheme="minorEastAsia"/>
                <w:lang w:val="en-US" w:eastAsia="zh-CN" w:bidi="ar"/>
              </w:rPr>
              <w:t>收录、</w:t>
            </w:r>
            <w:r>
              <w:rPr>
                <w:rStyle w:val="11"/>
                <w:rFonts w:hint="default" w:ascii="Times New Roman" w:hAnsi="Times New Roman" w:cs="Times New Roman" w:eastAsiaTheme="minorEastAsia"/>
                <w:lang w:val="en-US" w:eastAsia="zh-CN" w:bidi="ar"/>
              </w:rPr>
              <w:t>SSCI</w:t>
            </w:r>
            <w:r>
              <w:rPr>
                <w:rStyle w:val="10"/>
                <w:rFonts w:hint="default" w:ascii="Times New Roman" w:hAnsi="Times New Roman" w:cs="Times New Roman" w:eastAsiaTheme="minorEastAsia"/>
                <w:lang w:val="en-US" w:eastAsia="zh-CN" w:bidi="ar"/>
              </w:rPr>
              <w:t>收录的高质量论文或全国中文核心期刊发表的论文（含</w:t>
            </w:r>
            <w:r>
              <w:rPr>
                <w:rStyle w:val="11"/>
                <w:rFonts w:hint="default" w:ascii="Times New Roman" w:hAnsi="Times New Roman" w:cs="Times New Roman" w:eastAsiaTheme="minorEastAsia"/>
                <w:lang w:val="en-US" w:eastAsia="zh-CN" w:bidi="ar"/>
              </w:rPr>
              <w:t>CSCD</w:t>
            </w:r>
            <w:r>
              <w:rPr>
                <w:rStyle w:val="10"/>
                <w:rFonts w:hint="default" w:ascii="Times New Roman" w:hAnsi="Times New Roman" w:cs="Times New Roman" w:eastAsiaTheme="minorEastAsia"/>
                <w:lang w:val="en-US" w:eastAsia="zh-CN" w:bidi="ar"/>
              </w:rPr>
              <w:t>扩展库、</w:t>
            </w:r>
            <w:r>
              <w:rPr>
                <w:rStyle w:val="11"/>
                <w:rFonts w:hint="default" w:ascii="Times New Roman" w:hAnsi="Times New Roman" w:cs="Times New Roman" w:eastAsiaTheme="minorEastAsia"/>
                <w:lang w:val="en-US" w:eastAsia="zh-CN" w:bidi="ar"/>
              </w:rPr>
              <w:t>CSSCI</w:t>
            </w:r>
            <w:r>
              <w:rPr>
                <w:rStyle w:val="10"/>
                <w:rFonts w:hint="default" w:ascii="Times New Roman" w:hAnsi="Times New Roman" w:cs="Times New Roman" w:eastAsiaTheme="minorEastAsia"/>
                <w:lang w:val="en-US" w:eastAsia="zh-CN" w:bidi="ar"/>
              </w:rPr>
              <w:t>扩展库、</w:t>
            </w:r>
            <w:r>
              <w:rPr>
                <w:rStyle w:val="11"/>
                <w:rFonts w:hint="default" w:ascii="Times New Roman" w:hAnsi="Times New Roman" w:cs="Times New Roman" w:eastAsiaTheme="minorEastAsia"/>
                <w:lang w:val="en-US" w:eastAsia="zh-CN" w:bidi="ar"/>
              </w:rPr>
              <w:t>EI</w:t>
            </w:r>
            <w:r>
              <w:rPr>
                <w:rStyle w:val="10"/>
                <w:rFonts w:hint="default" w:ascii="Times New Roman" w:hAnsi="Times New Roman" w:cs="Times New Roman" w:eastAsiaTheme="minorEastAsia"/>
                <w:lang w:val="en-US" w:eastAsia="zh-CN" w:bidi="ar"/>
              </w:rPr>
              <w:t>收录）</w:t>
            </w:r>
          </w:p>
        </w:tc>
      </w:tr>
      <w:tr w14:paraId="2B32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B34D94F">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B3FF6F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C11C6AE">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61D1E">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2D59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7581F">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A279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5CBFB">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06BB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DCCF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43E6E">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4AE64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A8083BF">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360FA90">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32A99F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745C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90D00">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0F6A3">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0843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DA15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BECC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82FA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4A70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6259A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6A449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4</w:t>
            </w:r>
          </w:p>
        </w:tc>
        <w:tc>
          <w:tcPr>
            <w:tcW w:w="12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A43EE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长沙职业技术学院</w:t>
            </w:r>
          </w:p>
        </w:tc>
        <w:tc>
          <w:tcPr>
            <w:tcW w:w="149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EE6CF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机械类教师</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3FF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41C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BAB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A25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F3E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8CA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机械类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178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机械制造及其自动化、机械电子工程、机械设计及理论、数字装备与计算制造</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1D8B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4A139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2A4271B">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80EC5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44A9B2C">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5A0A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F7DB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34FCF">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D2AB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F318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CC77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931C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77017">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5D93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66C9578">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3D3534F">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7AD55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控制类教师</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797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4CF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3D7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3AF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526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081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控制科学与工程类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58F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控制理论与控制工程、检测技术与自动化装置、模式识别与智能系统、电路与系统控制</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F23E0">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4AB68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E4E3F2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EEF5E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1F88E7C">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93DA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ACC0F">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0C5E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5889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F1CC7">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869FC">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9FA1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8470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42ED0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FA7CE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1BBB91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10A99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人工智能</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教师</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F66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099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16E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935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696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DA5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计算机类、电子信息类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E6F5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388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人工智能方向</w:t>
            </w:r>
          </w:p>
        </w:tc>
      </w:tr>
      <w:tr w14:paraId="27FA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D529D5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5D6D57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B56F6A2">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34EF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CD008">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DC1E8">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0AD00">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C8A0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1B372">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F6937">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70AE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50F87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AB9E49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B7E231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FAC5D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网络空间安全教师</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2D9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631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709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5B4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82A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221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计算机类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06902">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902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网络空间安全方向、网络与信息安全方向</w:t>
            </w:r>
          </w:p>
        </w:tc>
      </w:tr>
      <w:tr w14:paraId="5AC1D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D60970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3043F03">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2ABB00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85E7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AE92C">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DF913">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6DC2E">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47C8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AB68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06AA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E6E6E">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398F7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15C93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4</w:t>
            </w:r>
          </w:p>
        </w:tc>
        <w:tc>
          <w:tcPr>
            <w:tcW w:w="12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C0035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长沙职业技术学院</w:t>
            </w:r>
          </w:p>
        </w:tc>
        <w:tc>
          <w:tcPr>
            <w:tcW w:w="149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16590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思想政治理论课教师</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69D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842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DCB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BC8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27C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文史哲大类、法学大类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C66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哲学类、政治学类、法学类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698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马克思主义哲学、中国哲学、马克思主义基本原理、马克思主义中国化研究、中国近现代史基本问题研究、伦理学、中共党史（含党的学说与党的建设）、民商法学、思想政治教育</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77E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Style w:val="10"/>
                <w:rFonts w:hint="default" w:ascii="Times New Roman" w:hAnsi="Times New Roman" w:cs="Times New Roman" w:eastAsiaTheme="minorEastAsia"/>
                <w:lang w:val="en-US" w:eastAsia="zh-CN" w:bidi="ar"/>
              </w:rPr>
            </w:pPr>
            <w:r>
              <w:rPr>
                <w:rStyle w:val="10"/>
                <w:rFonts w:hint="default" w:ascii="Times New Roman" w:hAnsi="Times New Roman" w:cs="Times New Roman" w:eastAsiaTheme="minorEastAsia"/>
                <w:lang w:val="en-US" w:eastAsia="zh-CN" w:bidi="ar"/>
              </w:rPr>
              <w:t>中共党员（含中共预备党员）</w:t>
            </w:r>
          </w:p>
          <w:p w14:paraId="45C8B5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Style w:val="10"/>
                <w:rFonts w:hint="default" w:ascii="Times New Roman" w:hAnsi="Times New Roman" w:cs="Times New Roman" w:eastAsiaTheme="minorEastAsia"/>
                <w:lang w:val="en-US" w:eastAsia="zh-CN" w:bidi="ar"/>
              </w:rPr>
            </w:pPr>
          </w:p>
          <w:p w14:paraId="1AB850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Style w:val="10"/>
                <w:rFonts w:hint="default" w:ascii="Times New Roman" w:hAnsi="Times New Roman" w:cs="Times New Roman" w:eastAsiaTheme="minorEastAsia"/>
                <w:lang w:val="en-US" w:eastAsia="zh-CN" w:bidi="ar"/>
              </w:rPr>
            </w:pPr>
          </w:p>
        </w:tc>
      </w:tr>
      <w:tr w14:paraId="2848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1819"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354526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C59AD7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7071A5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50A1E">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0AFD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00FD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C6FF0">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72CE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33B18">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36F2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49AC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08F56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53DCB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5</w:t>
            </w:r>
          </w:p>
        </w:tc>
        <w:tc>
          <w:tcPr>
            <w:tcW w:w="12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E4C61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长沙卫生职业学院</w:t>
            </w:r>
          </w:p>
        </w:tc>
        <w:tc>
          <w:tcPr>
            <w:tcW w:w="1496" w:type="dxa"/>
            <w:tcBorders>
              <w:top w:val="single" w:color="auto" w:sz="4" w:space="0"/>
              <w:left w:val="single" w:color="000000" w:sz="4" w:space="0"/>
              <w:bottom w:val="single" w:color="000000" w:sz="4" w:space="0"/>
              <w:right w:val="single" w:color="000000" w:sz="4" w:space="0"/>
            </w:tcBorders>
            <w:shd w:val="clear" w:color="auto" w:fill="auto"/>
            <w:vAlign w:val="center"/>
          </w:tcPr>
          <w:p w14:paraId="3AB9DF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化妆品经营与管理专任教师</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18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C4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71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D8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博士研究生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AC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、医学大类</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D9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化学工程与技术类、轻工技术与工程类、中医学类、临床医学类</w:t>
            </w:r>
          </w:p>
        </w:tc>
        <w:tc>
          <w:tcPr>
            <w:tcW w:w="4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3C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化学工程、</w:t>
            </w:r>
            <w:bookmarkStart w:id="0" w:name="OLE_LINK1"/>
            <w:r>
              <w:rPr>
                <w:rFonts w:hint="default" w:ascii="Times New Roman" w:hAnsi="Times New Roman" w:cs="Times New Roman" w:eastAsiaTheme="minorEastAsia"/>
                <w:i w:val="0"/>
                <w:color w:val="000000"/>
                <w:kern w:val="0"/>
                <w:sz w:val="24"/>
                <w:szCs w:val="24"/>
                <w:u w:val="none"/>
                <w:lang w:val="en-US" w:eastAsia="zh-CN" w:bidi="ar"/>
              </w:rPr>
              <w:t>轻工技术与工程、</w:t>
            </w:r>
            <w:bookmarkEnd w:id="0"/>
            <w:r>
              <w:rPr>
                <w:rFonts w:hint="default" w:ascii="Times New Roman" w:hAnsi="Times New Roman" w:cs="Times New Roman" w:eastAsiaTheme="minorEastAsia"/>
                <w:i w:val="0"/>
                <w:color w:val="000000"/>
                <w:kern w:val="0"/>
                <w:sz w:val="24"/>
                <w:szCs w:val="24"/>
                <w:u w:val="none"/>
                <w:lang w:val="en-US" w:eastAsia="zh-CN" w:bidi="ar"/>
              </w:rPr>
              <w:t>中医外科学、外科学、皮肤病与性病学</w:t>
            </w:r>
            <w:r>
              <w:rPr>
                <w:rFonts w:hint="eastAsia" w:ascii="Times New Roman" w:hAnsi="Times New Roman" w:cs="Times New Roman" w:eastAsiaTheme="minorEastAsia"/>
                <w:i w:val="0"/>
                <w:color w:val="000000"/>
                <w:kern w:val="0"/>
                <w:sz w:val="24"/>
                <w:szCs w:val="24"/>
                <w:u w:val="none"/>
                <w:lang w:val="en-US" w:eastAsia="zh-CN" w:bidi="ar"/>
              </w:rPr>
              <w:t>、美容学</w:t>
            </w:r>
          </w:p>
        </w:tc>
        <w:tc>
          <w:tcPr>
            <w:tcW w:w="6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30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轻工技术与工程专业的研究方向须为化妆品技术与工程或香料香精方向；外科学研究</w:t>
            </w:r>
            <w:bookmarkStart w:id="1" w:name="_GoBack"/>
            <w:bookmarkEnd w:id="1"/>
            <w:r>
              <w:rPr>
                <w:rStyle w:val="10"/>
                <w:rFonts w:hint="default" w:ascii="Times New Roman" w:hAnsi="Times New Roman" w:cs="Times New Roman" w:eastAsiaTheme="minorEastAsia"/>
                <w:lang w:val="en-US" w:eastAsia="zh-CN" w:bidi="ar"/>
              </w:rPr>
              <w:t>方向</w:t>
            </w:r>
            <w:r>
              <w:rPr>
                <w:rStyle w:val="10"/>
                <w:rFonts w:hint="eastAsia" w:ascii="Times New Roman" w:hAnsi="Times New Roman" w:cs="Times New Roman" w:eastAsiaTheme="minorEastAsia"/>
                <w:lang w:val="en-US" w:eastAsia="zh-CN" w:bidi="ar"/>
              </w:rPr>
              <w:t>须</w:t>
            </w:r>
            <w:r>
              <w:rPr>
                <w:rStyle w:val="10"/>
                <w:rFonts w:hint="default" w:ascii="Times New Roman" w:hAnsi="Times New Roman" w:cs="Times New Roman" w:eastAsiaTheme="minorEastAsia"/>
                <w:lang w:val="en-US" w:eastAsia="zh-CN" w:bidi="ar"/>
              </w:rPr>
              <w:t>为整形方向</w:t>
            </w:r>
          </w:p>
        </w:tc>
      </w:tr>
      <w:tr w14:paraId="735A0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24DF22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2529C2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BF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思政专任教师</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3A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CB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1F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E3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博士研究生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8E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文史哲大类、法学大类</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EC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哲学类、政治学类</w:t>
            </w:r>
          </w:p>
        </w:tc>
        <w:tc>
          <w:tcPr>
            <w:tcW w:w="4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5D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不限</w:t>
            </w:r>
          </w:p>
        </w:tc>
        <w:tc>
          <w:tcPr>
            <w:tcW w:w="6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3B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中共党员（含中共预备党员）</w:t>
            </w:r>
          </w:p>
        </w:tc>
      </w:tr>
      <w:tr w14:paraId="3D23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202A5A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CB306C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C4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口腔卫生保健专任教师</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97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22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30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70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博士研究生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E2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医学大类</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D0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cs="Times New Roman" w:eastAsiaTheme="minorEastAsia"/>
                <w:i w:val="0"/>
                <w:color w:val="000000"/>
                <w:kern w:val="0"/>
                <w:sz w:val="24"/>
                <w:szCs w:val="24"/>
                <w:u w:val="none"/>
                <w:lang w:val="en-US" w:eastAsia="zh-CN" w:bidi="ar"/>
              </w:rPr>
            </w:pPr>
            <w:r>
              <w:rPr>
                <w:rFonts w:hint="eastAsia" w:ascii="Times New Roman" w:hAnsi="Times New Roman" w:cs="Times New Roman" w:eastAsiaTheme="minorEastAsia"/>
                <w:i w:val="0"/>
                <w:color w:val="000000"/>
                <w:kern w:val="0"/>
                <w:sz w:val="24"/>
                <w:szCs w:val="24"/>
                <w:u w:val="none"/>
                <w:lang w:val="en-US" w:eastAsia="zh-CN" w:bidi="ar"/>
              </w:rPr>
              <w:t>临床医学类</w:t>
            </w:r>
          </w:p>
        </w:tc>
        <w:tc>
          <w:tcPr>
            <w:tcW w:w="4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01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Times New Roman" w:hAnsi="Times New Roman" w:cs="Times New Roman" w:eastAsiaTheme="minorEastAsia"/>
                <w:i w:val="0"/>
                <w:color w:val="000000"/>
                <w:kern w:val="0"/>
                <w:sz w:val="24"/>
                <w:szCs w:val="24"/>
                <w:u w:val="none"/>
                <w:lang w:val="en-US" w:eastAsia="zh-CN" w:bidi="ar"/>
              </w:rPr>
              <w:t>口腔基础医学、口腔临床医学、口腔医学</w:t>
            </w:r>
          </w:p>
        </w:tc>
        <w:tc>
          <w:tcPr>
            <w:tcW w:w="6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F6D3">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0B71D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59208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6</w:t>
            </w:r>
          </w:p>
        </w:tc>
        <w:tc>
          <w:tcPr>
            <w:tcW w:w="12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C8C75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长沙幼儿师范高等专科学校</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09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动漫设计专任教师</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7D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BB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63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5E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D5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艺术大类</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7D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戏剧与影视学类、设计学类</w:t>
            </w:r>
          </w:p>
        </w:tc>
        <w:tc>
          <w:tcPr>
            <w:tcW w:w="4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52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电影学、广播电视艺术学、设计艺术学、设计学</w:t>
            </w:r>
          </w:p>
        </w:tc>
        <w:tc>
          <w:tcPr>
            <w:tcW w:w="6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6052">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4CE1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F8FB1FB">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D6047C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16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视觉传达设计专任教师</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1D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2F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AB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17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35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艺术大类</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06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戏剧与影视学类、设计学类</w:t>
            </w:r>
          </w:p>
        </w:tc>
        <w:tc>
          <w:tcPr>
            <w:tcW w:w="4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30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电影学、广播电视艺术学、设计艺术学、设计学</w:t>
            </w:r>
          </w:p>
        </w:tc>
        <w:tc>
          <w:tcPr>
            <w:tcW w:w="6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706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1604C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4A0A2FB">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F4E642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A6F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云计算技术应用专任教师</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82C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1EE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27C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855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2BF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403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计算机类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AFB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2B42B">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1438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FB1E210">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015BE43">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D2C6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803BC">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AF6C">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85DB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C835B">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AE35E">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A433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B82B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2EC77">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1361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2510257">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6781F6E">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47C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人工智能技术应用专任教师</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262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ED4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B4F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1"/>
                <w:rFonts w:hint="default" w:ascii="Times New Roman" w:hAnsi="Times New Roman" w:cs="Times New Roman" w:eastAsiaTheme="minorEastAsia"/>
                <w:lang w:val="en-US" w:eastAsia="zh-CN" w:bidi="ar"/>
              </w:rPr>
              <w:t>33</w:t>
            </w:r>
            <w:r>
              <w:rPr>
                <w:rStyle w:val="10"/>
                <w:rFonts w:hint="default" w:ascii="Times New Roman" w:hAnsi="Times New Roman" w:cs="Times New Roman" w:eastAsiaTheme="minorEastAsia"/>
                <w:lang w:val="en-US" w:eastAsia="zh-CN" w:bidi="ar"/>
              </w:rPr>
              <w:t>周岁以下</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7AE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博士</w:t>
            </w:r>
            <w:r>
              <w:rPr>
                <w:rStyle w:val="11"/>
                <w:rFonts w:hint="default" w:ascii="Times New Roman" w:hAnsi="Times New Roman" w:cs="Times New Roman" w:eastAsiaTheme="minorEastAsia"/>
                <w:lang w:val="en-US" w:eastAsia="zh-CN" w:bidi="ar"/>
              </w:rPr>
              <w:br w:type="textWrapping"/>
            </w:r>
            <w:r>
              <w:rPr>
                <w:rStyle w:val="10"/>
                <w:rFonts w:hint="default" w:ascii="Times New Roman" w:hAnsi="Times New Roman" w:cs="Times New Roman" w:eastAsiaTheme="minorEastAsia"/>
                <w:lang w:val="en-US" w:eastAsia="zh-CN" w:bidi="ar"/>
              </w:rPr>
              <w:t>研究生</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968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工学大类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871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计算机类、电子信息类</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DF1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cs="Times New Roman" w:eastAsiaTheme="minorEastAsia"/>
                <w:i w:val="0"/>
                <w:color w:val="000000"/>
                <w:sz w:val="24"/>
                <w:szCs w:val="24"/>
                <w:u w:val="none"/>
              </w:rPr>
            </w:pPr>
            <w:r>
              <w:rPr>
                <w:rStyle w:val="10"/>
                <w:rFonts w:hint="default" w:ascii="Times New Roman" w:hAnsi="Times New Roman" w:cs="Times New Roman" w:eastAsiaTheme="minorEastAsia"/>
                <w:lang w:val="en-US" w:eastAsia="zh-CN" w:bidi="ar"/>
              </w:rPr>
              <w:t>不限</w:t>
            </w:r>
          </w:p>
        </w:tc>
        <w:tc>
          <w:tcPr>
            <w:tcW w:w="6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5BC2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r w14:paraId="4C38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F12B5B8">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2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56A82C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5478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60F10">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C546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A3A5B">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3504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0F66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0483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493E2">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c>
          <w:tcPr>
            <w:tcW w:w="6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DACB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cs="Times New Roman" w:eastAsiaTheme="minorEastAsia"/>
                <w:i w:val="0"/>
                <w:color w:val="000000"/>
                <w:sz w:val="24"/>
                <w:szCs w:val="24"/>
                <w:u w:val="none"/>
              </w:rPr>
            </w:pPr>
          </w:p>
        </w:tc>
      </w:tr>
    </w:tbl>
    <w:p w14:paraId="160EAE3F">
      <w:pPr>
        <w:rPr>
          <w:rFonts w:hint="eastAsia"/>
        </w:rPr>
      </w:pPr>
    </w:p>
    <w:sectPr>
      <w:footerReference r:id="rId3" w:type="default"/>
      <w:pgSz w:w="23757" w:h="16783" w:orient="landscape"/>
      <w:pgMar w:top="1417"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C1ACBA-69A2-4B3E-AAA3-57E981DD9E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304EFFF-1B4C-4A3A-960F-7030518329D6}"/>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7754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DD4F8">
                          <w:pPr>
                            <w:pStyle w:val="4"/>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6DD4F8">
                    <w:pPr>
                      <w:pStyle w:val="4"/>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ZmQ0ZjU2NTBmOWMxNmZkOGNlMzg5ZWViYWMyYmYifQ=="/>
  </w:docVars>
  <w:rsids>
    <w:rsidRoot w:val="00172A27"/>
    <w:rsid w:val="01FE4FBE"/>
    <w:rsid w:val="07754A7A"/>
    <w:rsid w:val="122E4051"/>
    <w:rsid w:val="14090FA6"/>
    <w:rsid w:val="17641EF9"/>
    <w:rsid w:val="198C1C46"/>
    <w:rsid w:val="1F9057C0"/>
    <w:rsid w:val="217B2502"/>
    <w:rsid w:val="25070DCD"/>
    <w:rsid w:val="265808BB"/>
    <w:rsid w:val="26914555"/>
    <w:rsid w:val="2ACB3B4E"/>
    <w:rsid w:val="32064E17"/>
    <w:rsid w:val="330C34E6"/>
    <w:rsid w:val="370137E2"/>
    <w:rsid w:val="3DB12141"/>
    <w:rsid w:val="437025B9"/>
    <w:rsid w:val="45486543"/>
    <w:rsid w:val="4619592B"/>
    <w:rsid w:val="46AE62B9"/>
    <w:rsid w:val="49066C7E"/>
    <w:rsid w:val="4BB42E4B"/>
    <w:rsid w:val="50141E01"/>
    <w:rsid w:val="51095E03"/>
    <w:rsid w:val="5AFF6311"/>
    <w:rsid w:val="5DA91CAB"/>
    <w:rsid w:val="5E4E1B19"/>
    <w:rsid w:val="60A12CB3"/>
    <w:rsid w:val="63AE724E"/>
    <w:rsid w:val="65BD7C16"/>
    <w:rsid w:val="66C13745"/>
    <w:rsid w:val="737547B1"/>
    <w:rsid w:val="75BC0475"/>
    <w:rsid w:val="79C66618"/>
    <w:rsid w:val="7B4C4049"/>
    <w:rsid w:val="7B9057E0"/>
    <w:rsid w:val="7C321491"/>
    <w:rsid w:val="7E020585"/>
    <w:rsid w:val="7E0E48EA"/>
    <w:rsid w:val="7EA2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napToGrid w:val="0"/>
      <w:spacing w:before="100" w:beforeLines="100" w:after="150" w:afterLines="150" w:line="700" w:lineRule="exact"/>
      <w:jc w:val="center"/>
      <w:outlineLvl w:val="0"/>
    </w:pPr>
    <w:rPr>
      <w:rFonts w:ascii="Times New Roman" w:hAnsi="Times New Roman" w:eastAsia="方正小标宋简体" w:cs="Times New Roman"/>
      <w:bCs/>
      <w:kern w:val="44"/>
      <w:sz w:val="48"/>
      <w:szCs w:val="44"/>
    </w:rPr>
  </w:style>
  <w:style w:type="paragraph" w:styleId="3">
    <w:name w:val="heading 2"/>
    <w:basedOn w:val="1"/>
    <w:next w:val="1"/>
    <w:semiHidden/>
    <w:unhideWhenUsed/>
    <w:qFormat/>
    <w:uiPriority w:val="0"/>
    <w:pPr>
      <w:keepNext/>
      <w:keepLines/>
      <w:snapToGrid w:val="0"/>
      <w:spacing w:beforeAutospacing="0" w:after="150" w:afterLines="150" w:afterAutospacing="0" w:line="590" w:lineRule="exact"/>
      <w:jc w:val="center"/>
      <w:outlineLvl w:val="1"/>
    </w:pPr>
    <w:rPr>
      <w:rFonts w:ascii="Times New Roman" w:hAnsi="Times New Roman" w:eastAsia="楷体_GB2312" w:cs="Times New Roman"/>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heading 1 Char"/>
    <w:basedOn w:val="7"/>
    <w:link w:val="2"/>
    <w:qFormat/>
    <w:uiPriority w:val="0"/>
    <w:rPr>
      <w:rFonts w:ascii="Times New Roman" w:hAnsi="Times New Roman" w:eastAsia="方正小标宋简体" w:cs="Times New Roman"/>
      <w:kern w:val="44"/>
      <w:sz w:val="44"/>
    </w:rPr>
  </w:style>
  <w:style w:type="character" w:customStyle="1" w:styleId="9">
    <w:name w:val="font31"/>
    <w:basedOn w:val="7"/>
    <w:qFormat/>
    <w:uiPriority w:val="0"/>
    <w:rPr>
      <w:rFonts w:ascii="仿宋_GB2312" w:eastAsia="仿宋_GB2312" w:cs="仿宋_GB2312"/>
      <w:b/>
      <w:color w:val="000000"/>
      <w:sz w:val="24"/>
      <w:szCs w:val="24"/>
      <w:u w:val="none"/>
    </w:rPr>
  </w:style>
  <w:style w:type="character" w:customStyle="1" w:styleId="10">
    <w:name w:val="font11"/>
    <w:basedOn w:val="7"/>
    <w:qFormat/>
    <w:uiPriority w:val="0"/>
    <w:rPr>
      <w:rFonts w:hint="eastAsia" w:ascii="仿宋_GB2312" w:eastAsia="仿宋_GB2312" w:cs="仿宋_GB2312"/>
      <w:color w:val="000000"/>
      <w:sz w:val="24"/>
      <w:szCs w:val="24"/>
      <w:u w:val="none"/>
    </w:rPr>
  </w:style>
  <w:style w:type="character" w:customStyle="1" w:styleId="11">
    <w:name w:val="font2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5</Pages>
  <Words>3688</Words>
  <Characters>3890</Characters>
  <Lines>0</Lines>
  <Paragraphs>0</Paragraphs>
  <TotalTime>43</TotalTime>
  <ScaleCrop>false</ScaleCrop>
  <LinksUpToDate>false</LinksUpToDate>
  <CharactersWithSpaces>3890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2023-07-27T11:22:00Z</dcterms:created>
  <dc:creator>Administrator</dc:creator>
  <cp:lastModifiedBy>汤蓉</cp:lastModifiedBy>
  <dcterms:modified xsi:type="dcterms:W3CDTF">2025-09-20T17:20:30Z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eyJoZGlkIjoiMzg2YzZjZDY4OTc2NWNjOTE4OTllYjljY2Y0NTA4NTYiLCJ1c2VySWQiOiI0NDgxNDM0MTAifQ==</vt:lpwstr>
  </property>
  <property fmtid="{D5CDD505-2E9C-101B-9397-08002B2CF9AE}" pid="4" name="ICV">
    <vt:lpwstr>7DE7E69354514EE48780BB2C5F1E44C9_13</vt:lpwstr>
  </property>
</Properties>
</file>