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1320" w:hangingChars="300"/>
        <w:jc w:val="center"/>
        <w:rPr>
          <w:rFonts w:hint="eastAsia" w:ascii="方正黑体_GBK" w:hAnsi="方正黑体_GBK" w:eastAsia="方正黑体_GBK" w:cs="方正黑体_GBK"/>
          <w:color w:val="FF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FF0000"/>
          <w:sz w:val="44"/>
          <w:szCs w:val="44"/>
          <w:lang w:val="en-US" w:eastAsia="zh-CN"/>
        </w:rPr>
        <w:t>派遣公司认定所需资料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1.用人单位出具相关证明</w:t>
      </w:r>
      <w:bookmarkEnd w:id="0"/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（格式如下）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FF0000"/>
          <w:sz w:val="36"/>
          <w:szCs w:val="36"/>
          <w:lang w:val="en-US" w:eastAsia="zh-CN"/>
        </w:rPr>
        <w:t>辅助性岗位工作证明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，性别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，年龄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none"/>
          <w:lang w:val="en-US" w:eastAsia="zh-CN"/>
        </w:rPr>
        <w:t>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岁，学历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，专业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   </w:t>
      </w:r>
      <w:bookmarkStart w:id="1" w:name="_GoBack"/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none"/>
          <w:lang w:val="en-US" w:eastAsia="zh-CN"/>
        </w:rPr>
        <w:t xml:space="preserve"> ，</w:t>
      </w:r>
      <w:bookmarkEnd w:id="1"/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居民身份证号码：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 该员工经区组织部于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日批准录用为辅助性岗位，通过劳务派遣方式，于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日与区通联劳务派遣有限公司正式签订《劳务派遣劳动合同》，派遣至本单位后，现任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none"/>
          <w:lang w:val="en-US" w:eastAsia="zh-CN"/>
        </w:rPr>
        <w:t>岗位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截至2025年9月30日，该员工在本单位累计工作时长为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月（工作时长计算方式：自劳动合同签订并实际到岗之日起，至2025年9月30日止，扣除依法依规应剔除的中断时长）。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本证明内容真实有效。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特此证明。​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用人单位（盖章）： 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2.辅助性岗位审批表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3.养老保险个人账户确认单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4.学历证明（毕业证书、学信网学历认证报告）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5.身份证原件及复印件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431E"/>
    <w:rsid w:val="16D20722"/>
    <w:rsid w:val="19BE4AA5"/>
    <w:rsid w:val="309510BC"/>
    <w:rsid w:val="4196178E"/>
    <w:rsid w:val="47CB37FD"/>
    <w:rsid w:val="5752431E"/>
    <w:rsid w:val="5BDF2F11"/>
    <w:rsid w:val="7ACE30E7"/>
    <w:rsid w:val="7CB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2025-09-12T05:58:00Z</dcterms:created>
  <dc:creator>zzb</dc:creator>
  <cp:lastModifiedBy>zzb</cp:lastModifiedBy>
  <dcterms:modified xsi:type="dcterms:W3CDTF">2025-09-18T09:27:33Z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