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揭东区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白塔镇中心卫生院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年公开招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人员报名表</w:t>
      </w:r>
    </w:p>
    <w:p w14:paraId="09BF12C7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B49A15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5D48502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left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市（县）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jc w:val="left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left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left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left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jc w:val="center"/>
              <w:rPr>
                <w:sz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jc w:val="center"/>
              <w:rPr>
                <w:sz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外语水平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CB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49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jc w:val="center"/>
              <w:rPr>
                <w:sz w:val="24"/>
              </w:rPr>
            </w:pPr>
          </w:p>
        </w:tc>
      </w:tr>
      <w:tr w14:paraId="48AB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58D8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309C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CE0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6B5C">
            <w:pPr>
              <w:jc w:val="center"/>
              <w:rPr>
                <w:sz w:val="24"/>
              </w:rPr>
            </w:pPr>
          </w:p>
        </w:tc>
      </w:tr>
      <w:tr w14:paraId="340B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BFC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裸视视力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0B60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D44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A18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7557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 w:hAnsi="宋体"/>
                <w:sz w:val="24"/>
              </w:rPr>
              <w:t>身高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0DDA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9D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2A684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088C1BA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rPr>
                <w:sz w:val="24"/>
              </w:rPr>
            </w:pPr>
          </w:p>
        </w:tc>
      </w:tr>
    </w:tbl>
    <w:p w14:paraId="0C0C7FD1">
      <w:pPr>
        <w:jc w:val="left"/>
        <w:rPr>
          <w:sz w:val="24"/>
        </w:rPr>
        <w:sectPr>
          <w:footerReference r:id="rId3" w:type="default"/>
          <w:pgSz w:w="11906" w:h="16838"/>
          <w:pgMar w:top="1497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7BEBEF02">
      <w:pPr>
        <w:adjustRightInd w:val="0"/>
        <w:snapToGrid w:val="0"/>
        <w:jc w:val="left"/>
        <w:rPr>
          <w:sz w:val="24"/>
        </w:rPr>
      </w:pPr>
    </w:p>
    <w:tbl>
      <w:tblPr>
        <w:tblStyle w:val="3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4D43AA24">
            <w:pPr>
              <w:jc w:val="center"/>
              <w:rPr>
                <w:sz w:val="24"/>
              </w:rPr>
            </w:pPr>
          </w:p>
          <w:p w14:paraId="1241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17010AC">
            <w:pPr>
              <w:jc w:val="center"/>
              <w:rPr>
                <w:sz w:val="24"/>
              </w:rPr>
            </w:pPr>
          </w:p>
          <w:p w14:paraId="60DA66D2">
            <w:pPr>
              <w:jc w:val="center"/>
              <w:rPr>
                <w:sz w:val="24"/>
              </w:rPr>
            </w:pPr>
          </w:p>
          <w:p w14:paraId="00DD2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232DCDA5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4459132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CB65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04A6C9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599CB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739E8C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0000000"/>
    <w:rsid w:val="014351C2"/>
    <w:rsid w:val="05852EBD"/>
    <w:rsid w:val="0B292CBA"/>
    <w:rsid w:val="0E58366E"/>
    <w:rsid w:val="1B962C97"/>
    <w:rsid w:val="21040AB2"/>
    <w:rsid w:val="42935129"/>
    <w:rsid w:val="482E6893"/>
    <w:rsid w:val="56960235"/>
    <w:rsid w:val="7BD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363</Characters>
  <Lines>0</Lines>
  <Paragraphs>0</Paragraphs>
  <TotalTime>4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白塔办公室</cp:lastModifiedBy>
  <cp:lastPrinted>2025-08-28T10:22:00Z</cp:lastPrinted>
  <dcterms:modified xsi:type="dcterms:W3CDTF">2025-09-16T08:12:26Z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7A9255D01A564E16BC2C6E1270169B79_13</vt:lpwstr>
  </property>
  <property fmtid="{D5CDD505-2E9C-101B-9397-08002B2CF9AE}" pid="4" name="KSOTemplateDocerSaveRecord">
    <vt:lpwstr>eyJoZGlkIjoiZGU1ZmRiOGIzMmZiODQ2YzdiZGM1M2NjYmVlZjVlNTEiLCJ1c2VySWQiOiIyMzAzMjgwNjgifQ==</vt:lpwstr>
  </property>
</Properties>
</file>