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C136">
      <w:pPr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附件2：</w:t>
      </w:r>
    </w:p>
    <w:p w14:paraId="4714790D">
      <w:pPr>
        <w:ind w:firstLine="360" w:firstLineChars="10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佳木斯大学2025年度“黑龙江人才周”招聘报名表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14:paraId="3AC2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1ABA676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38BA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D4A89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CFF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523B9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4FC9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6FB3F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F9902D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F77CD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B2A2A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5B3430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4E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5BF7A9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3577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73C08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20D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BC2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60CC48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A1DF69">
            <w:pPr>
              <w:jc w:val="center"/>
              <w:rPr>
                <w:rFonts w:ascii="宋体" w:hAnsi="宋体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51E722E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E4BCDE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9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8D2E21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B96F3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7091" w:type="dxa"/>
            <w:gridSpan w:val="9"/>
            <w:shd w:val="clear" w:color="auto" w:fill="auto"/>
            <w:vAlign w:val="center"/>
          </w:tcPr>
          <w:p w14:paraId="6C76E95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6AB22D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24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78662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3B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6291184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23E64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2150B5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0D192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6B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6727FE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3718C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1E5A59F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5CA6C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1E717FF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5BADD2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D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67AFD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ACA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C2E9B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FDEA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B8268D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00AC8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</w:t>
            </w:r>
          </w:p>
          <w:p w14:paraId="674F0B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E9E15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270E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2FCA1DE">
            <w:pPr>
              <w:pStyle w:val="2"/>
              <w:ind w:firstLine="0" w:firstLineChars="0"/>
            </w:pPr>
          </w:p>
        </w:tc>
      </w:tr>
      <w:tr w14:paraId="5F7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26CE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059C0F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357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084BC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7E2A93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DB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3535A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85D9B9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所需信息同应聘者。</w:t>
            </w:r>
          </w:p>
          <w:p w14:paraId="1E1F8C53">
            <w:pPr>
              <w:pStyle w:val="2"/>
            </w:pPr>
          </w:p>
          <w:p w14:paraId="60499C55">
            <w:pPr>
              <w:pStyle w:val="2"/>
            </w:pPr>
          </w:p>
          <w:p w14:paraId="6A579A58">
            <w:pPr>
              <w:pStyle w:val="2"/>
            </w:pPr>
          </w:p>
          <w:p w14:paraId="4E19E802">
            <w:pPr>
              <w:pStyle w:val="2"/>
            </w:pPr>
          </w:p>
          <w:p w14:paraId="5A918520">
            <w:pPr>
              <w:pStyle w:val="2"/>
            </w:pPr>
          </w:p>
        </w:tc>
      </w:tr>
      <w:tr w14:paraId="23B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42667A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CC2AFB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包括科研项目、获奖、各等级证书及其他需要说明的情况。</w:t>
            </w:r>
          </w:p>
          <w:p w14:paraId="603C8D2A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32CC5146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2208429F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A2C65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_GB2312" w:eastAsia="楷体_GB2312"/>
          <w:sz w:val="24"/>
        </w:rPr>
        <w:t>注：1请认真如实填写，所填写信息必须与档案记载一致，否则视同造假，学校有权辞退应聘者；2.发表的SCI等类别的期刊论文，需标注大类分区；项目需标注名次；3.请将电子档发送至招聘单位电子邮箱</w:t>
      </w:r>
      <w:r>
        <w:rPr>
          <w:rFonts w:ascii="楷体_GB2312" w:eastAsia="楷体_GB2312"/>
          <w:sz w:val="24"/>
        </w:rPr>
        <w:t>jmsdxrsc@jmsu.edu.cn</w:t>
      </w:r>
      <w:r>
        <w:rPr>
          <w:rFonts w:hint="eastAsia" w:ascii="楷体_GB2312" w:eastAsia="楷体_GB2312"/>
          <w:sz w:val="24"/>
        </w:rPr>
        <w:t>。</w:t>
      </w:r>
    </w:p>
    <w:sectPr>
      <w:pgSz w:w="11906" w:h="16838"/>
      <w:pgMar w:top="1440" w:right="1418" w:bottom="79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0610B3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5406A"/>
    <w:rsid w:val="5B285DB7"/>
    <w:rsid w:val="5C2E2250"/>
    <w:rsid w:val="5C3624B1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C2D1409"/>
    <w:rsid w:val="6DD9102E"/>
    <w:rsid w:val="6DE40666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260</Characters>
  <Lines>2</Lines>
  <Paragraphs>1</Paragraphs>
  <TotalTime>0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2023-09-28T01:12:00Z</dcterms:created>
  <dc:creator>Windows 用户</dc:creator>
  <cp:lastModifiedBy>旧</cp:lastModifiedBy>
  <cp:lastPrinted>2021-06-18T01:35:00Z</cp:lastPrinted>
  <dcterms:modified xsi:type="dcterms:W3CDTF">2025-09-10T03:05:02Z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1D115367C23C48C3A75EA6D880B8FE24_13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eyJoZGlkIjoiNTE1M2U1YjI5ODQ2Yzk4NDBlNzkxZTE4NzlhYjQ0ZDMiLCJ1c2VySWQiOiIzMTE0NzQzNTgifQ==</vt:lpwstr>
  </property>
</Properties>
</file>