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A9500">
      <w:pPr>
        <w:jc w:val="center"/>
        <w:rPr>
          <w:rFonts w:hint="default" w:ascii="宋体" w:hAnsi="宋体" w:eastAsia="宋体" w:cs="宋体"/>
          <w:color w:val="auto"/>
          <w:sz w:val="24"/>
          <w:szCs w:val="24"/>
          <w:lang w:val="en-US" w:eastAsia="zh-CN"/>
        </w:rPr>
      </w:pPr>
      <w:r>
        <w:rPr>
          <w:rFonts w:hint="eastAsia" w:ascii="宋体" w:hAnsi="宋体" w:eastAsia="宋体" w:cs="宋体"/>
          <w:b/>
          <w:bCs/>
          <w:color w:val="auto"/>
          <w:sz w:val="44"/>
          <w:szCs w:val="44"/>
          <w:lang w:eastAsia="zh-CN"/>
        </w:rPr>
        <w:t>德保县供销</w:t>
      </w:r>
      <w:r>
        <w:rPr>
          <w:rFonts w:hint="eastAsia" w:ascii="宋体" w:hAnsi="宋体" w:eastAsia="宋体" w:cs="宋体"/>
          <w:b/>
          <w:bCs/>
          <w:color w:val="auto"/>
          <w:sz w:val="44"/>
          <w:szCs w:val="44"/>
          <w:lang w:val="en-US" w:eastAsia="zh-CN"/>
        </w:rPr>
        <w:t>系统招聘工作人员公告</w:t>
      </w:r>
    </w:p>
    <w:p w14:paraId="5773155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14:paraId="4C2DA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因工作需要，德保县</w:t>
      </w:r>
      <w:r>
        <w:rPr>
          <w:rFonts w:hint="eastAsia" w:ascii="仿宋" w:hAnsi="仿宋" w:eastAsia="仿宋" w:cs="仿宋"/>
          <w:color w:val="auto"/>
          <w:sz w:val="32"/>
          <w:szCs w:val="32"/>
          <w:lang w:eastAsia="zh-CN"/>
        </w:rPr>
        <w:t>供销</w:t>
      </w:r>
      <w:r>
        <w:rPr>
          <w:rFonts w:hint="eastAsia" w:ascii="仿宋" w:hAnsi="仿宋" w:eastAsia="仿宋" w:cs="仿宋"/>
          <w:color w:val="auto"/>
          <w:sz w:val="32"/>
          <w:szCs w:val="32"/>
          <w:lang w:val="en-US" w:eastAsia="zh-CN"/>
        </w:rPr>
        <w:t>社系统</w:t>
      </w:r>
      <w:r>
        <w:rPr>
          <w:rFonts w:hint="eastAsia" w:ascii="仿宋" w:hAnsi="仿宋" w:eastAsia="仿宋" w:cs="仿宋"/>
          <w:color w:val="auto"/>
          <w:sz w:val="32"/>
          <w:szCs w:val="32"/>
          <w:lang w:eastAsia="zh-CN"/>
        </w:rPr>
        <w:t>面向社会招聘</w:t>
      </w:r>
      <w:r>
        <w:rPr>
          <w:rFonts w:hint="eastAsia" w:ascii="仿宋" w:hAnsi="仿宋" w:eastAsia="仿宋" w:cs="仿宋"/>
          <w:color w:val="auto"/>
          <w:sz w:val="32"/>
          <w:szCs w:val="32"/>
        </w:rPr>
        <w:t>工作人员</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名，现将有关事项公告如下：</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b/>
          <w:bCs/>
          <w:color w:val="auto"/>
          <w:sz w:val="32"/>
          <w:szCs w:val="32"/>
        </w:rPr>
        <w:t>一、招聘岗位及名额</w:t>
      </w:r>
    </w:p>
    <w:p w14:paraId="75F810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德保县</w:t>
      </w:r>
      <w:r>
        <w:rPr>
          <w:rFonts w:hint="eastAsia" w:ascii="Times New Roman" w:hAnsi="Times New Roman" w:eastAsia="仿宋_GB2312" w:cs="Times New Roman"/>
          <w:color w:val="auto"/>
          <w:sz w:val="32"/>
          <w:szCs w:val="32"/>
          <w:lang w:eastAsia="zh-CN"/>
        </w:rPr>
        <w:t>供销公司业务</w:t>
      </w:r>
      <w:r>
        <w:rPr>
          <w:rFonts w:hint="default" w:ascii="Times New Roman" w:hAnsi="Times New Roman" w:eastAsia="仿宋_GB2312" w:cs="Times New Roman"/>
          <w:color w:val="auto"/>
          <w:sz w:val="32"/>
          <w:szCs w:val="32"/>
        </w:rPr>
        <w:t>员</w:t>
      </w:r>
      <w:r>
        <w:rPr>
          <w:rFonts w:hint="eastAsia"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rPr>
        <w:t>名</w:t>
      </w:r>
      <w:r>
        <w:rPr>
          <w:rFonts w:hint="eastAsia" w:ascii="Times New Roman" w:hAnsi="Times New Roman" w:eastAsia="仿宋_GB2312" w:cs="Times New Roman"/>
          <w:color w:val="auto"/>
          <w:sz w:val="32"/>
          <w:szCs w:val="32"/>
          <w:lang w:eastAsia="zh-CN"/>
        </w:rPr>
        <w:t>，德保县果品</w:t>
      </w:r>
      <w:r>
        <w:rPr>
          <w:rFonts w:hint="eastAsia" w:ascii="Times New Roman" w:hAnsi="Times New Roman" w:eastAsia="仿宋_GB2312" w:cs="Times New Roman"/>
          <w:color w:val="auto"/>
          <w:sz w:val="32"/>
          <w:szCs w:val="32"/>
          <w:lang w:val="en-US" w:eastAsia="zh-CN"/>
        </w:rPr>
        <w:t>食杂</w:t>
      </w:r>
      <w:r>
        <w:rPr>
          <w:rFonts w:hint="eastAsia" w:ascii="Times New Roman" w:hAnsi="Times New Roman" w:eastAsia="仿宋_GB2312" w:cs="Times New Roman"/>
          <w:color w:val="auto"/>
          <w:sz w:val="32"/>
          <w:szCs w:val="32"/>
          <w:lang w:eastAsia="zh-CN"/>
        </w:rPr>
        <w:t>公司业务员1名，德保县东关供销合作社业务员1名</w:t>
      </w:r>
      <w:r>
        <w:rPr>
          <w:rFonts w:hint="default" w:ascii="Times New Roman" w:hAnsi="Times New Roman" w:eastAsia="仿宋_GB2312" w:cs="Times New Roman"/>
          <w:color w:val="auto"/>
          <w:sz w:val="32"/>
          <w:szCs w:val="32"/>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b/>
          <w:bCs/>
          <w:color w:val="auto"/>
          <w:sz w:val="32"/>
          <w:szCs w:val="32"/>
        </w:rPr>
        <w:t>二、招聘的基本条件</w:t>
      </w:r>
      <w:r>
        <w:rPr>
          <w:rFonts w:hint="eastAsia" w:ascii="仿宋" w:hAnsi="仿宋" w:eastAsia="仿宋" w:cs="仿宋"/>
          <w:b/>
          <w:bCs/>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有意愿在德保县工作、自愿为德保县</w:t>
      </w:r>
      <w:r>
        <w:rPr>
          <w:rFonts w:hint="eastAsia" w:ascii="仿宋" w:hAnsi="仿宋" w:eastAsia="仿宋" w:cs="仿宋"/>
          <w:color w:val="auto"/>
          <w:sz w:val="32"/>
          <w:szCs w:val="32"/>
          <w:lang w:eastAsia="zh-CN"/>
        </w:rPr>
        <w:t>供销联社</w:t>
      </w:r>
      <w:r>
        <w:rPr>
          <w:rFonts w:hint="eastAsia" w:ascii="仿宋" w:hAnsi="仿宋" w:eastAsia="仿宋" w:cs="仿宋"/>
          <w:color w:val="auto"/>
          <w:sz w:val="32"/>
          <w:szCs w:val="32"/>
        </w:rPr>
        <w:t>事业付出努力的人员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政治觉悟高，拥护中国共产党的领导和党在农村的各项方针、政策和路线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遵纪守法，品德端正，具有奉献精神，能热心为群众服务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w:t>
      </w:r>
      <w:r>
        <w:rPr>
          <w:rFonts w:hint="eastAsia" w:ascii="仿宋" w:hAnsi="仿宋" w:eastAsia="仿宋" w:cs="仿宋"/>
          <w:color w:val="auto"/>
          <w:sz w:val="32"/>
          <w:szCs w:val="32"/>
          <w:lang w:eastAsia="zh-CN"/>
        </w:rPr>
        <w:t>全日制</w:t>
      </w:r>
      <w:r>
        <w:rPr>
          <w:rFonts w:hint="eastAsia" w:ascii="仿宋" w:hAnsi="仿宋" w:eastAsia="仿宋" w:cs="仿宋"/>
          <w:color w:val="auto"/>
          <w:sz w:val="32"/>
          <w:szCs w:val="32"/>
        </w:rPr>
        <w:t>大专及以上文化学历，比较熟练操作电脑，有较强沟通能力和一定的组织协调</w:t>
      </w:r>
      <w:r>
        <w:rPr>
          <w:rFonts w:hint="eastAsia" w:ascii="仿宋" w:hAnsi="仿宋" w:eastAsia="仿宋" w:cs="仿宋"/>
          <w:color w:val="auto"/>
          <w:sz w:val="32"/>
          <w:szCs w:val="32"/>
          <w:lang w:eastAsia="zh-CN"/>
        </w:rPr>
        <w:t>和写作</w:t>
      </w:r>
      <w:r>
        <w:rPr>
          <w:rFonts w:hint="eastAsia" w:ascii="仿宋" w:hAnsi="仿宋" w:eastAsia="仿宋" w:cs="仿宋"/>
          <w:color w:val="auto"/>
          <w:sz w:val="32"/>
          <w:szCs w:val="32"/>
        </w:rPr>
        <w:t>能力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文秘专业优先；</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w:t>
      </w:r>
      <w:r>
        <w:rPr>
          <w:rFonts w:hint="default" w:ascii="Times New Roman" w:hAnsi="Times New Roman" w:eastAsia="仿宋_GB2312" w:cs="Times New Roman"/>
          <w:color w:val="auto"/>
          <w:sz w:val="32"/>
          <w:szCs w:val="32"/>
        </w:rPr>
        <w:t>年龄在18周岁以上、35周岁以下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19</w:t>
      </w:r>
      <w:r>
        <w:rPr>
          <w:rFonts w:hint="eastAsia" w:ascii="Times New Roman" w:hAnsi="Times New Roman" w:eastAsia="仿宋_GB2312" w:cs="Times New Roman"/>
          <w:color w:val="auto"/>
          <w:sz w:val="32"/>
          <w:szCs w:val="32"/>
          <w:lang w:val="en-US" w:eastAsia="zh-CN"/>
        </w:rPr>
        <w:t>90</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9月至2007年8</w:t>
      </w:r>
      <w:r>
        <w:rPr>
          <w:rFonts w:hint="default" w:ascii="Times New Roman" w:hAnsi="Times New Roman" w:eastAsia="仿宋_GB2312" w:cs="Times New Roman"/>
          <w:color w:val="auto"/>
          <w:sz w:val="32"/>
          <w:szCs w:val="32"/>
        </w:rPr>
        <w:t>月期间出生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男女不限。</w:t>
      </w:r>
    </w:p>
    <w:p w14:paraId="63254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身体健康，责任心强，能吃苦耐劳，服从安排和管理，无犯罪和不良行为记录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有下列情形之一的不得应聘：</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1.参与过民族分裂和非法宗教活动的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2.受过刑事处罚，劳动教养，少年管教或近五年内受过治安处罚的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3.因严重违反纪律或规章制度被单位开除，辞退或依法解除劳动合同的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4.其他不良行为，不宜从事本工作岗位或不符合招聘条件的</w:t>
      </w:r>
      <w:r>
        <w:rPr>
          <w:rFonts w:hint="eastAsia" w:ascii="仿宋" w:hAnsi="仿宋" w:eastAsia="仿宋" w:cs="仿宋"/>
          <w:color w:val="auto"/>
          <w:sz w:val="32"/>
          <w:szCs w:val="32"/>
          <w:lang w:eastAsia="zh-CN"/>
        </w:rPr>
        <w:t>；</w:t>
      </w:r>
    </w:p>
    <w:p w14:paraId="5AA47FC0">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、待遇与管理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本次招聘的</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编外临时工作人员，不纳入正式编制内管理。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试用期1个月，试用期满考核合格正式聘用后，采取“一年一聘制”方式签订聘用合同。</w:t>
      </w:r>
    </w:p>
    <w:p w14:paraId="6AA93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聘用期内，如有违法违纪行为，</w:t>
      </w:r>
      <w:r>
        <w:rPr>
          <w:rFonts w:hint="eastAsia" w:ascii="仿宋" w:hAnsi="仿宋" w:eastAsia="仿宋" w:cs="仿宋"/>
          <w:color w:val="auto"/>
          <w:sz w:val="32"/>
          <w:szCs w:val="32"/>
          <w:lang w:eastAsia="zh-CN"/>
        </w:rPr>
        <w:t>不服从工作安排</w:t>
      </w:r>
      <w:r>
        <w:rPr>
          <w:rFonts w:hint="eastAsia" w:ascii="仿宋" w:hAnsi="仿宋" w:eastAsia="仿宋" w:cs="仿宋"/>
          <w:color w:val="auto"/>
          <w:sz w:val="32"/>
          <w:szCs w:val="32"/>
        </w:rPr>
        <w:t>或经考核不合格者，</w:t>
      </w:r>
      <w:r>
        <w:rPr>
          <w:rFonts w:hint="eastAsia" w:ascii="仿宋" w:hAnsi="仿宋" w:eastAsia="仿宋" w:cs="仿宋"/>
          <w:color w:val="auto"/>
          <w:sz w:val="32"/>
          <w:szCs w:val="32"/>
          <w:lang w:eastAsia="zh-CN"/>
        </w:rPr>
        <w:t>终止</w:t>
      </w:r>
      <w:r>
        <w:rPr>
          <w:rFonts w:hint="eastAsia" w:ascii="仿宋" w:hAnsi="仿宋" w:eastAsia="仿宋" w:cs="仿宋"/>
          <w:color w:val="auto"/>
          <w:sz w:val="32"/>
          <w:szCs w:val="32"/>
        </w:rPr>
        <w:t>劳动合同，取消聘用资格。</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在受聘期间由用人单位进行年度考核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按聘用之日起满一年为一个年度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，聘用合同期满，劳动关系自动解除。</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工资待遇</w:t>
      </w:r>
      <w:r>
        <w:rPr>
          <w:rFonts w:hint="eastAsia" w:ascii="仿宋" w:hAnsi="仿宋" w:eastAsia="仿宋" w:cs="仿宋"/>
          <w:color w:val="auto"/>
          <w:sz w:val="32"/>
          <w:szCs w:val="32"/>
          <w:lang w:eastAsia="zh-CN"/>
        </w:rPr>
        <w:t>。参照</w:t>
      </w:r>
      <w:r>
        <w:rPr>
          <w:rFonts w:hint="eastAsia" w:ascii="仿宋" w:hAnsi="仿宋" w:eastAsia="仿宋" w:cs="仿宋"/>
          <w:color w:val="auto"/>
          <w:sz w:val="32"/>
          <w:szCs w:val="32"/>
        </w:rPr>
        <w:t>《德保县人民政府办公室关于印发德保县机关事业单位编制外用工管理办法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试行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的通知》德政办发〔2015〕46号文第二十二条一类岗位执行。</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被聘用人员差旅补助标准参照</w:t>
      </w: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机关单位人员执行。</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报名截止时间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即日起至</w:t>
      </w:r>
      <w:r>
        <w:rPr>
          <w:rFonts w:hint="eastAsia" w:ascii="仿宋" w:hAnsi="仿宋" w:eastAsia="仿宋" w:cs="仿宋"/>
          <w:color w:val="auto"/>
          <w:sz w:val="32"/>
          <w:szCs w:val="32"/>
          <w:lang w:val="en-US" w:eastAsia="zh-CN"/>
        </w:rPr>
        <w:t>2025年9月14日止</w:t>
      </w:r>
    </w:p>
    <w:p w14:paraId="02DF9C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、报名方式</w:t>
      </w:r>
      <w:r>
        <w:rPr>
          <w:rFonts w:hint="eastAsia" w:ascii="仿宋" w:hAnsi="仿宋" w:eastAsia="仿宋" w:cs="仿宋"/>
          <w:b/>
          <w:bCs/>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现场报名方式</w:t>
      </w:r>
    </w:p>
    <w:p w14:paraId="6C5F0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eastAsia="zh-CN"/>
        </w:rPr>
        <w:t>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日。应聘人员凭国家承认学历的毕业证、身份证、户口簿等相关材料到德保县供销合作社联合社办公室接受现场报名。</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其他报名方式</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1.邮寄：应聘者请下载《德保县</w:t>
      </w:r>
      <w:r>
        <w:rPr>
          <w:rFonts w:hint="eastAsia" w:ascii="仿宋" w:hAnsi="仿宋" w:eastAsia="仿宋" w:cs="仿宋"/>
          <w:color w:val="auto"/>
          <w:sz w:val="32"/>
          <w:szCs w:val="32"/>
          <w:lang w:eastAsia="zh-CN"/>
        </w:rPr>
        <w:t>供销</w:t>
      </w:r>
      <w:r>
        <w:rPr>
          <w:rFonts w:hint="eastAsia" w:ascii="仿宋" w:hAnsi="仿宋" w:eastAsia="仿宋" w:cs="仿宋"/>
          <w:color w:val="auto"/>
          <w:sz w:val="32"/>
          <w:szCs w:val="32"/>
          <w:lang w:val="en-US" w:eastAsia="zh-CN"/>
        </w:rPr>
        <w:t>系统</w:t>
      </w:r>
      <w:r>
        <w:rPr>
          <w:rFonts w:hint="eastAsia" w:ascii="仿宋" w:hAnsi="仿宋" w:eastAsia="仿宋" w:cs="仿宋"/>
          <w:color w:val="auto"/>
          <w:sz w:val="32"/>
          <w:szCs w:val="32"/>
          <w:lang w:eastAsia="zh-CN"/>
        </w:rPr>
        <w:t>招聘</w:t>
      </w:r>
      <w:r>
        <w:rPr>
          <w:rFonts w:hint="eastAsia" w:ascii="仿宋" w:hAnsi="仿宋" w:eastAsia="仿宋" w:cs="仿宋"/>
          <w:color w:val="auto"/>
          <w:sz w:val="32"/>
          <w:szCs w:val="32"/>
        </w:rPr>
        <w:t>工作人员登记表》填好连同</w:t>
      </w:r>
      <w:r>
        <w:rPr>
          <w:rFonts w:hint="eastAsia" w:ascii="仿宋" w:hAnsi="仿宋" w:eastAsia="仿宋" w:cs="仿宋"/>
          <w:color w:val="auto"/>
          <w:sz w:val="32"/>
          <w:szCs w:val="32"/>
          <w:lang w:eastAsia="zh-CN"/>
        </w:rPr>
        <w:t>个人毕业证彩色复印件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身份证复印件、</w:t>
      </w:r>
      <w:r>
        <w:rPr>
          <w:rFonts w:hint="eastAsia" w:ascii="仿宋" w:hAnsi="仿宋" w:eastAsia="仿宋" w:cs="仿宋"/>
          <w:color w:val="auto"/>
          <w:sz w:val="32"/>
          <w:szCs w:val="32"/>
        </w:rPr>
        <w:t>近期一寸免冠正面彩色照片1张特快专递寄至：德保县</w:t>
      </w:r>
      <w:r>
        <w:rPr>
          <w:rFonts w:hint="eastAsia" w:ascii="仿宋" w:hAnsi="仿宋" w:eastAsia="仿宋" w:cs="仿宋"/>
          <w:color w:val="auto"/>
          <w:sz w:val="32"/>
          <w:szCs w:val="32"/>
          <w:lang w:eastAsia="zh-CN"/>
        </w:rPr>
        <w:t>供销合作社联合社</w:t>
      </w:r>
      <w:r>
        <w:rPr>
          <w:rFonts w:hint="eastAsia" w:ascii="仿宋" w:hAnsi="仿宋" w:eastAsia="仿宋" w:cs="仿宋"/>
          <w:color w:val="auto"/>
          <w:sz w:val="32"/>
          <w:szCs w:val="32"/>
        </w:rPr>
        <w:t>办公室收，邮编：533700，并请务必在信封上注明“应聘资料”，邮寄方式报名必须在月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日前送达。</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2.电子邮件：应聘者请下载《德保县</w:t>
      </w:r>
      <w:r>
        <w:rPr>
          <w:rFonts w:hint="eastAsia" w:ascii="仿宋" w:hAnsi="仿宋" w:eastAsia="仿宋" w:cs="仿宋"/>
          <w:color w:val="auto"/>
          <w:sz w:val="32"/>
          <w:szCs w:val="32"/>
          <w:lang w:eastAsia="zh-CN"/>
        </w:rPr>
        <w:t>供销合作社联合社</w:t>
      </w:r>
      <w:r>
        <w:rPr>
          <w:rFonts w:hint="eastAsia" w:ascii="仿宋" w:hAnsi="仿宋" w:eastAsia="仿宋" w:cs="仿宋"/>
          <w:color w:val="auto"/>
          <w:sz w:val="32"/>
          <w:szCs w:val="32"/>
        </w:rPr>
        <w:t>工作人员登记表》填好连同扫描后的</w:t>
      </w:r>
      <w:r>
        <w:rPr>
          <w:rFonts w:hint="eastAsia" w:ascii="仿宋" w:hAnsi="仿宋" w:eastAsia="仿宋" w:cs="仿宋"/>
          <w:color w:val="auto"/>
          <w:sz w:val="32"/>
          <w:szCs w:val="32"/>
          <w:lang w:eastAsia="zh-CN"/>
        </w:rPr>
        <w:t>个人毕业证</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身份证复印件、</w:t>
      </w:r>
      <w:r>
        <w:rPr>
          <w:rFonts w:hint="eastAsia" w:ascii="仿宋" w:hAnsi="仿宋" w:eastAsia="仿宋" w:cs="仿宋"/>
          <w:color w:val="auto"/>
          <w:sz w:val="32"/>
          <w:szCs w:val="32"/>
        </w:rPr>
        <w:t>近期一寸免冠正面彩色电子照片注明“应聘材料”后，发至邮箱：</w:t>
      </w:r>
      <w:r>
        <w:rPr>
          <w:rFonts w:hint="eastAsia" w:ascii="仿宋" w:hAnsi="仿宋" w:eastAsia="仿宋" w:cs="仿宋"/>
          <w:color w:val="auto"/>
          <w:sz w:val="32"/>
          <w:szCs w:val="32"/>
          <w:lang w:val="en-US" w:eastAsia="zh-CN"/>
        </w:rPr>
        <w:t>de.gong466</w:t>
      </w:r>
      <w:r>
        <w:rPr>
          <w:rFonts w:hint="eastAsia" w:ascii="仿宋" w:hAnsi="仿宋" w:eastAsia="仿宋" w:cs="仿宋"/>
          <w:color w:val="auto"/>
          <w:sz w:val="32"/>
          <w:szCs w:val="32"/>
        </w:rPr>
        <w:t>@163.com。</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报名不收取任何费用。</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、招聘步骤</w:t>
      </w:r>
      <w:r>
        <w:rPr>
          <w:rFonts w:hint="eastAsia" w:ascii="仿宋" w:hAnsi="仿宋" w:eastAsia="仿宋" w:cs="仿宋"/>
          <w:b/>
          <w:bCs/>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对报名人员的资格条件、相关材料进行审查。</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面试</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根据报名人数，确定面试人选名单，面试地点、时间另行通过电话或电子邮件方式通知。</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考察</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对体检合格者进行考察。主要考察应聘者的政治思想表现、道德品质、业务能力、工作实绩等情况，并对应聘人员资格进行复审。</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确定拟聘人员、公示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考察、体检合格者经我办确定为拟聘用人员，并将拟聘人员在我办公示栏内公示7天。</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办理聘用手续，培训上班</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拟聘用人选名单经公示无异议的，我办将公布聘用人员名单，并按有关规定办理聘用手续。</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b/>
          <w:bCs/>
          <w:color w:val="auto"/>
          <w:sz w:val="32"/>
          <w:szCs w:val="32"/>
        </w:rPr>
        <w:t>　</w:t>
      </w: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、联系方式</w:t>
      </w:r>
    </w:p>
    <w:p w14:paraId="3E6495F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eastAsia="zh-CN"/>
        </w:rPr>
        <w:t>德保县供销联社办公室</w:t>
      </w:r>
      <w:r>
        <w:rPr>
          <w:rFonts w:hint="eastAsia" w:ascii="仿宋" w:hAnsi="仿宋" w:eastAsia="仿宋" w:cs="仿宋"/>
          <w:b w:val="0"/>
          <w:bCs w:val="0"/>
          <w:color w:val="auto"/>
          <w:sz w:val="32"/>
          <w:szCs w:val="32"/>
        </w:rPr>
        <w:br w:type="textWrapping"/>
      </w:r>
      <w:r>
        <w:rPr>
          <w:rFonts w:hint="eastAsia" w:ascii="仿宋" w:hAnsi="仿宋" w:eastAsia="仿宋" w:cs="仿宋"/>
          <w:color w:val="auto"/>
          <w:sz w:val="32"/>
          <w:szCs w:val="32"/>
        </w:rPr>
        <w:t>　　联系电话：0776-</w:t>
      </w:r>
      <w:r>
        <w:rPr>
          <w:rFonts w:hint="eastAsia" w:ascii="仿宋" w:hAnsi="仿宋" w:eastAsia="仿宋" w:cs="仿宋"/>
          <w:color w:val="auto"/>
          <w:sz w:val="32"/>
          <w:szCs w:val="32"/>
          <w:lang w:val="en-US" w:eastAsia="zh-CN"/>
        </w:rPr>
        <w:t>3822468</w:t>
      </w:r>
    </w:p>
    <w:p w14:paraId="209A058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lang w:val="en-US" w:eastAsia="zh-CN"/>
        </w:rPr>
      </w:pPr>
    </w:p>
    <w:p w14:paraId="697033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lang w:val="en-US" w:eastAsia="zh-CN"/>
        </w:rPr>
      </w:pPr>
    </w:p>
    <w:p w14:paraId="0671826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lang w:val="en-US" w:eastAsia="zh-CN"/>
        </w:rPr>
      </w:pPr>
    </w:p>
    <w:p w14:paraId="210B480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lang w:val="en-US" w:eastAsia="zh-CN"/>
        </w:rPr>
      </w:pPr>
    </w:p>
    <w:p w14:paraId="1A41D1F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lang w:val="en-US" w:eastAsia="zh-CN"/>
        </w:rPr>
      </w:pPr>
    </w:p>
    <w:p w14:paraId="24237A56">
      <w:pPr>
        <w:spacing w:line="520" w:lineRule="exact"/>
        <w:jc w:val="center"/>
        <w:rPr>
          <w:rFonts w:hint="eastAsia" w:ascii="方正小标宋简体" w:hAnsi="仿宋_GB2312" w:eastAsia="方正小标宋简体"/>
          <w:b/>
          <w:color w:val="auto"/>
        </w:rPr>
      </w:pPr>
    </w:p>
    <w:p w14:paraId="6F69C07B">
      <w:pPr>
        <w:spacing w:line="520" w:lineRule="exact"/>
        <w:jc w:val="center"/>
        <w:rPr>
          <w:rFonts w:hint="eastAsia" w:ascii="方正小标宋简体" w:hAnsi="仿宋_GB2312" w:eastAsia="方正小标宋简体"/>
          <w:b/>
          <w:color w:val="auto"/>
        </w:rPr>
      </w:pPr>
    </w:p>
    <w:p w14:paraId="23871C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41EC5E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205FE5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bookmarkStart w:id="0" w:name="_GoBack"/>
      <w:bookmarkEnd w:id="0"/>
    </w:p>
    <w:p w14:paraId="6332EA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5F8399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3CF88F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64894C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0D8FAA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300D0E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7A1906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4B9756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51FACB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b/>
          <w:color w:val="auto"/>
          <w:sz w:val="30"/>
          <w:szCs w:val="30"/>
        </w:rPr>
      </w:pPr>
    </w:p>
    <w:p w14:paraId="5065B2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color w:val="auto"/>
          <w:sz w:val="30"/>
          <w:szCs w:val="30"/>
        </w:rPr>
      </w:pPr>
      <w:r>
        <w:rPr>
          <w:rFonts w:hint="eastAsia" w:ascii="方正小标宋简体" w:hAnsi="仿宋_GB2312" w:eastAsia="方正小标宋简体"/>
          <w:b/>
          <w:color w:val="auto"/>
          <w:sz w:val="30"/>
          <w:szCs w:val="30"/>
        </w:rPr>
        <w:t>德保县</w:t>
      </w:r>
      <w:r>
        <w:rPr>
          <w:rFonts w:hint="eastAsia" w:ascii="方正小标宋简体" w:hAnsi="仿宋_GB2312" w:eastAsia="方正小标宋简体"/>
          <w:b/>
          <w:color w:val="auto"/>
          <w:sz w:val="30"/>
          <w:szCs w:val="30"/>
          <w:lang w:eastAsia="zh-CN"/>
        </w:rPr>
        <w:t>供销</w:t>
      </w:r>
      <w:r>
        <w:rPr>
          <w:rFonts w:hint="eastAsia" w:ascii="方正小标宋简体" w:hAnsi="仿宋_GB2312" w:eastAsia="方正小标宋简体"/>
          <w:b/>
          <w:color w:val="auto"/>
          <w:sz w:val="30"/>
          <w:szCs w:val="30"/>
          <w:lang w:val="en-US" w:eastAsia="zh-CN"/>
        </w:rPr>
        <w:t>系统</w:t>
      </w:r>
      <w:r>
        <w:rPr>
          <w:rFonts w:hint="eastAsia" w:ascii="方正小标宋简体" w:eastAsia="方正小标宋简体"/>
          <w:b/>
          <w:color w:val="auto"/>
          <w:sz w:val="30"/>
          <w:szCs w:val="30"/>
        </w:rPr>
        <w:t>公开招聘</w:t>
      </w:r>
      <w:r>
        <w:rPr>
          <w:rFonts w:hint="eastAsia" w:ascii="方正小标宋简体" w:eastAsia="方正小标宋简体"/>
          <w:b/>
          <w:color w:val="auto"/>
          <w:sz w:val="30"/>
          <w:szCs w:val="30"/>
          <w:lang w:eastAsia="zh-CN"/>
        </w:rPr>
        <w:t>编外</w:t>
      </w:r>
      <w:r>
        <w:rPr>
          <w:rFonts w:hint="eastAsia" w:ascii="方正小标宋简体" w:eastAsia="方正小标宋简体"/>
          <w:b/>
          <w:color w:val="auto"/>
          <w:sz w:val="30"/>
          <w:szCs w:val="30"/>
        </w:rPr>
        <w:t>岗位工作人员报名表</w:t>
      </w:r>
    </w:p>
    <w:p w14:paraId="6B5787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color w:val="auto"/>
          <w:sz w:val="30"/>
          <w:szCs w:val="30"/>
        </w:rPr>
      </w:pPr>
    </w:p>
    <w:p w14:paraId="053ABCD5">
      <w:pPr>
        <w:ind w:right="-573" w:rightChars="-273"/>
        <w:rPr>
          <w:rFonts w:hint="eastAsia"/>
          <w:color w:val="auto"/>
          <w:sz w:val="24"/>
          <w:szCs w:val="24"/>
        </w:rPr>
      </w:pPr>
      <w:r>
        <w:rPr>
          <w:rFonts w:hint="eastAsia"/>
          <w:color w:val="auto"/>
          <w:sz w:val="24"/>
          <w:szCs w:val="24"/>
        </w:rPr>
        <w:t>序号：                                         填报日期</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 xml:space="preserve"> 年 </w:t>
      </w:r>
      <w:r>
        <w:rPr>
          <w:rFonts w:hint="eastAsia"/>
          <w:color w:val="auto"/>
          <w:sz w:val="24"/>
          <w:szCs w:val="24"/>
          <w:lang w:val="en-US" w:eastAsia="zh-CN"/>
        </w:rPr>
        <w:t xml:space="preserve">  </w:t>
      </w:r>
      <w:r>
        <w:rPr>
          <w:rFonts w:hint="eastAsia"/>
          <w:color w:val="auto"/>
          <w:sz w:val="24"/>
          <w:szCs w:val="24"/>
        </w:rPr>
        <w:t xml:space="preserve">月 </w:t>
      </w:r>
      <w:r>
        <w:rPr>
          <w:rFonts w:hint="eastAsia"/>
          <w:color w:val="auto"/>
          <w:sz w:val="24"/>
          <w:szCs w:val="24"/>
          <w:lang w:val="en-US" w:eastAsia="zh-CN"/>
        </w:rPr>
        <w:t xml:space="preserve">  </w:t>
      </w:r>
      <w:r>
        <w:rPr>
          <w:rFonts w:hint="eastAsia"/>
          <w:color w:val="auto"/>
          <w:sz w:val="24"/>
          <w:szCs w:val="24"/>
        </w:rPr>
        <w:t>日</w:t>
      </w:r>
    </w:p>
    <w:tbl>
      <w:tblPr>
        <w:tblStyle w:val="4"/>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185"/>
        <w:gridCol w:w="1292"/>
        <w:gridCol w:w="848"/>
        <w:gridCol w:w="530"/>
        <w:gridCol w:w="900"/>
        <w:gridCol w:w="406"/>
        <w:gridCol w:w="746"/>
        <w:gridCol w:w="1959"/>
      </w:tblGrid>
      <w:tr w14:paraId="23B3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35" w:type="dxa"/>
            <w:vAlign w:val="center"/>
          </w:tcPr>
          <w:p w14:paraId="6A96E9B5">
            <w:pPr>
              <w:jc w:val="center"/>
              <w:rPr>
                <w:rFonts w:hint="eastAsia"/>
                <w:color w:val="auto"/>
                <w:sz w:val="24"/>
                <w:szCs w:val="24"/>
              </w:rPr>
            </w:pPr>
            <w:r>
              <w:rPr>
                <w:rFonts w:hint="eastAsia"/>
                <w:color w:val="auto"/>
                <w:sz w:val="24"/>
                <w:szCs w:val="24"/>
              </w:rPr>
              <w:t>姓  名</w:t>
            </w:r>
          </w:p>
        </w:tc>
        <w:tc>
          <w:tcPr>
            <w:tcW w:w="1185" w:type="dxa"/>
            <w:vAlign w:val="center"/>
          </w:tcPr>
          <w:p w14:paraId="48037684">
            <w:pPr>
              <w:jc w:val="center"/>
              <w:rPr>
                <w:rFonts w:hint="eastAsia" w:eastAsia="仿宋_GB2312"/>
                <w:color w:val="auto"/>
                <w:sz w:val="24"/>
                <w:szCs w:val="24"/>
                <w:lang w:eastAsia="zh-CN"/>
              </w:rPr>
            </w:pPr>
          </w:p>
        </w:tc>
        <w:tc>
          <w:tcPr>
            <w:tcW w:w="1292" w:type="dxa"/>
            <w:vAlign w:val="center"/>
          </w:tcPr>
          <w:p w14:paraId="72D28368">
            <w:pPr>
              <w:jc w:val="center"/>
              <w:rPr>
                <w:rFonts w:hint="eastAsia"/>
                <w:color w:val="auto"/>
                <w:sz w:val="24"/>
                <w:szCs w:val="24"/>
              </w:rPr>
            </w:pPr>
            <w:r>
              <w:rPr>
                <w:rFonts w:hint="eastAsia"/>
                <w:color w:val="auto"/>
                <w:sz w:val="24"/>
                <w:szCs w:val="24"/>
              </w:rPr>
              <w:t>性  别</w:t>
            </w:r>
          </w:p>
        </w:tc>
        <w:tc>
          <w:tcPr>
            <w:tcW w:w="848" w:type="dxa"/>
            <w:vAlign w:val="center"/>
          </w:tcPr>
          <w:p w14:paraId="4F6D0680">
            <w:pPr>
              <w:jc w:val="center"/>
              <w:rPr>
                <w:rFonts w:hint="eastAsia" w:eastAsia="仿宋_GB2312"/>
                <w:color w:val="auto"/>
                <w:sz w:val="24"/>
                <w:szCs w:val="24"/>
                <w:lang w:eastAsia="zh-CN"/>
              </w:rPr>
            </w:pPr>
          </w:p>
        </w:tc>
        <w:tc>
          <w:tcPr>
            <w:tcW w:w="1430" w:type="dxa"/>
            <w:gridSpan w:val="2"/>
            <w:vAlign w:val="center"/>
          </w:tcPr>
          <w:p w14:paraId="04B110EE">
            <w:pPr>
              <w:wordWrap w:val="0"/>
              <w:jc w:val="center"/>
              <w:rPr>
                <w:rFonts w:hint="eastAsia"/>
                <w:color w:val="auto"/>
                <w:sz w:val="24"/>
                <w:szCs w:val="24"/>
              </w:rPr>
            </w:pPr>
            <w:r>
              <w:rPr>
                <w:rFonts w:hint="eastAsia"/>
                <w:color w:val="auto"/>
                <w:sz w:val="24"/>
                <w:szCs w:val="24"/>
              </w:rPr>
              <w:t>出生</w:t>
            </w:r>
          </w:p>
          <w:p w14:paraId="4C49CC6E">
            <w:pPr>
              <w:wordWrap w:val="0"/>
              <w:jc w:val="center"/>
              <w:rPr>
                <w:rFonts w:hint="eastAsia"/>
                <w:color w:val="auto"/>
                <w:sz w:val="24"/>
                <w:szCs w:val="24"/>
              </w:rPr>
            </w:pPr>
            <w:r>
              <w:rPr>
                <w:rFonts w:hint="eastAsia"/>
                <w:color w:val="auto"/>
                <w:sz w:val="24"/>
                <w:szCs w:val="24"/>
              </w:rPr>
              <w:t>年月日</w:t>
            </w:r>
          </w:p>
        </w:tc>
        <w:tc>
          <w:tcPr>
            <w:tcW w:w="1152" w:type="dxa"/>
            <w:gridSpan w:val="2"/>
            <w:vAlign w:val="center"/>
          </w:tcPr>
          <w:p w14:paraId="3D90C050">
            <w:pPr>
              <w:jc w:val="center"/>
              <w:rPr>
                <w:rFonts w:hint="eastAsia" w:eastAsia="仿宋_GB2312"/>
                <w:color w:val="auto"/>
                <w:sz w:val="24"/>
                <w:szCs w:val="24"/>
                <w:lang w:val="en-US" w:eastAsia="zh-CN"/>
              </w:rPr>
            </w:pPr>
          </w:p>
        </w:tc>
        <w:tc>
          <w:tcPr>
            <w:tcW w:w="1959" w:type="dxa"/>
            <w:vMerge w:val="restart"/>
            <w:vAlign w:val="center"/>
          </w:tcPr>
          <w:p w14:paraId="65A6D845">
            <w:pPr>
              <w:jc w:val="center"/>
              <w:rPr>
                <w:rFonts w:hint="eastAsia" w:eastAsia="仿宋_GB2312"/>
                <w:color w:val="auto"/>
                <w:sz w:val="24"/>
                <w:szCs w:val="24"/>
                <w:lang w:eastAsia="zh-CN"/>
              </w:rPr>
            </w:pPr>
            <w:r>
              <w:rPr>
                <w:rFonts w:hint="eastAsia"/>
                <w:color w:val="auto"/>
                <w:sz w:val="24"/>
                <w:szCs w:val="24"/>
                <w:lang w:eastAsia="zh-CN"/>
              </w:rPr>
              <w:t>相片</w:t>
            </w:r>
          </w:p>
        </w:tc>
      </w:tr>
      <w:tr w14:paraId="32BE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35" w:type="dxa"/>
            <w:vAlign w:val="center"/>
          </w:tcPr>
          <w:p w14:paraId="24496B26">
            <w:pPr>
              <w:jc w:val="center"/>
              <w:rPr>
                <w:rFonts w:hint="eastAsia"/>
                <w:color w:val="auto"/>
                <w:sz w:val="24"/>
                <w:szCs w:val="24"/>
              </w:rPr>
            </w:pPr>
            <w:r>
              <w:rPr>
                <w:rFonts w:hint="eastAsia"/>
                <w:color w:val="auto"/>
                <w:sz w:val="24"/>
                <w:szCs w:val="24"/>
              </w:rPr>
              <w:t>籍  贯</w:t>
            </w:r>
          </w:p>
        </w:tc>
        <w:tc>
          <w:tcPr>
            <w:tcW w:w="1185" w:type="dxa"/>
            <w:vAlign w:val="center"/>
          </w:tcPr>
          <w:p w14:paraId="4B2274B8">
            <w:pPr>
              <w:jc w:val="center"/>
              <w:rPr>
                <w:rFonts w:hint="eastAsia" w:eastAsia="仿宋_GB2312"/>
                <w:color w:val="auto"/>
                <w:sz w:val="24"/>
                <w:szCs w:val="24"/>
                <w:lang w:eastAsia="zh-CN"/>
              </w:rPr>
            </w:pPr>
          </w:p>
        </w:tc>
        <w:tc>
          <w:tcPr>
            <w:tcW w:w="1292" w:type="dxa"/>
            <w:vAlign w:val="center"/>
          </w:tcPr>
          <w:p w14:paraId="7BFB45BB">
            <w:pPr>
              <w:jc w:val="center"/>
              <w:rPr>
                <w:rFonts w:hint="eastAsia"/>
                <w:color w:val="auto"/>
                <w:sz w:val="24"/>
                <w:szCs w:val="24"/>
              </w:rPr>
            </w:pPr>
            <w:r>
              <w:rPr>
                <w:rFonts w:hint="eastAsia"/>
                <w:color w:val="auto"/>
                <w:sz w:val="24"/>
                <w:szCs w:val="24"/>
              </w:rPr>
              <w:t>民  族</w:t>
            </w:r>
          </w:p>
        </w:tc>
        <w:tc>
          <w:tcPr>
            <w:tcW w:w="848" w:type="dxa"/>
            <w:vAlign w:val="center"/>
          </w:tcPr>
          <w:p w14:paraId="6EA514FA">
            <w:pPr>
              <w:jc w:val="center"/>
              <w:rPr>
                <w:rFonts w:hint="eastAsia" w:eastAsia="仿宋_GB2312"/>
                <w:color w:val="auto"/>
                <w:sz w:val="24"/>
                <w:szCs w:val="24"/>
                <w:lang w:eastAsia="zh-CN"/>
              </w:rPr>
            </w:pPr>
          </w:p>
        </w:tc>
        <w:tc>
          <w:tcPr>
            <w:tcW w:w="1430" w:type="dxa"/>
            <w:gridSpan w:val="2"/>
            <w:vAlign w:val="center"/>
          </w:tcPr>
          <w:p w14:paraId="60F95184">
            <w:pPr>
              <w:jc w:val="center"/>
              <w:rPr>
                <w:rFonts w:hint="eastAsia"/>
                <w:color w:val="auto"/>
                <w:sz w:val="24"/>
                <w:szCs w:val="24"/>
              </w:rPr>
            </w:pPr>
            <w:r>
              <w:rPr>
                <w:rFonts w:hint="eastAsia"/>
                <w:color w:val="auto"/>
                <w:sz w:val="24"/>
                <w:szCs w:val="24"/>
              </w:rPr>
              <w:t>政治面貌</w:t>
            </w:r>
          </w:p>
        </w:tc>
        <w:tc>
          <w:tcPr>
            <w:tcW w:w="1152" w:type="dxa"/>
            <w:gridSpan w:val="2"/>
            <w:vAlign w:val="center"/>
          </w:tcPr>
          <w:p w14:paraId="528ADDB9">
            <w:pPr>
              <w:jc w:val="center"/>
              <w:rPr>
                <w:rFonts w:hint="eastAsia" w:eastAsia="仿宋_GB2312"/>
                <w:color w:val="auto"/>
                <w:sz w:val="24"/>
                <w:szCs w:val="24"/>
                <w:lang w:eastAsia="zh-CN"/>
              </w:rPr>
            </w:pPr>
          </w:p>
        </w:tc>
        <w:tc>
          <w:tcPr>
            <w:tcW w:w="1959" w:type="dxa"/>
            <w:vMerge w:val="continue"/>
            <w:vAlign w:val="center"/>
          </w:tcPr>
          <w:p w14:paraId="5AB9DE1A">
            <w:pPr>
              <w:jc w:val="center"/>
              <w:rPr>
                <w:rFonts w:hint="eastAsia"/>
                <w:color w:val="auto"/>
                <w:sz w:val="24"/>
                <w:szCs w:val="24"/>
              </w:rPr>
            </w:pPr>
          </w:p>
        </w:tc>
      </w:tr>
      <w:tr w14:paraId="6396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35" w:type="dxa"/>
            <w:vAlign w:val="center"/>
          </w:tcPr>
          <w:p w14:paraId="12EDC9AE">
            <w:pPr>
              <w:jc w:val="center"/>
              <w:rPr>
                <w:rFonts w:hint="eastAsia"/>
                <w:color w:val="auto"/>
                <w:sz w:val="24"/>
                <w:szCs w:val="24"/>
              </w:rPr>
            </w:pPr>
            <w:r>
              <w:rPr>
                <w:rFonts w:hint="eastAsia"/>
                <w:color w:val="auto"/>
                <w:sz w:val="24"/>
                <w:szCs w:val="24"/>
              </w:rPr>
              <w:t>学  历</w:t>
            </w:r>
          </w:p>
        </w:tc>
        <w:tc>
          <w:tcPr>
            <w:tcW w:w="2477" w:type="dxa"/>
            <w:gridSpan w:val="2"/>
            <w:vAlign w:val="center"/>
          </w:tcPr>
          <w:p w14:paraId="10A5F869">
            <w:pPr>
              <w:jc w:val="center"/>
              <w:rPr>
                <w:rFonts w:hint="eastAsia" w:eastAsia="仿宋_GB2312"/>
                <w:color w:val="auto"/>
                <w:sz w:val="24"/>
                <w:szCs w:val="24"/>
                <w:lang w:eastAsia="zh-CN"/>
              </w:rPr>
            </w:pPr>
          </w:p>
        </w:tc>
        <w:tc>
          <w:tcPr>
            <w:tcW w:w="848" w:type="dxa"/>
            <w:vAlign w:val="center"/>
          </w:tcPr>
          <w:p w14:paraId="6DEEF8DD">
            <w:pPr>
              <w:jc w:val="center"/>
              <w:rPr>
                <w:rFonts w:hint="eastAsia"/>
                <w:color w:val="auto"/>
                <w:sz w:val="24"/>
                <w:szCs w:val="24"/>
              </w:rPr>
            </w:pPr>
            <w:r>
              <w:rPr>
                <w:rFonts w:hint="eastAsia"/>
                <w:color w:val="auto"/>
                <w:sz w:val="24"/>
                <w:szCs w:val="24"/>
              </w:rPr>
              <w:t>学位</w:t>
            </w:r>
          </w:p>
        </w:tc>
        <w:tc>
          <w:tcPr>
            <w:tcW w:w="2582" w:type="dxa"/>
            <w:gridSpan w:val="4"/>
            <w:vAlign w:val="center"/>
          </w:tcPr>
          <w:p w14:paraId="78358A10">
            <w:pPr>
              <w:jc w:val="center"/>
              <w:rPr>
                <w:rFonts w:hint="eastAsia"/>
                <w:color w:val="auto"/>
                <w:sz w:val="24"/>
                <w:szCs w:val="24"/>
              </w:rPr>
            </w:pPr>
          </w:p>
        </w:tc>
        <w:tc>
          <w:tcPr>
            <w:tcW w:w="1959" w:type="dxa"/>
            <w:vMerge w:val="continue"/>
            <w:vAlign w:val="center"/>
          </w:tcPr>
          <w:p w14:paraId="4ED292DE">
            <w:pPr>
              <w:jc w:val="center"/>
              <w:rPr>
                <w:rFonts w:hint="eastAsia"/>
                <w:color w:val="auto"/>
                <w:sz w:val="24"/>
                <w:szCs w:val="24"/>
              </w:rPr>
            </w:pPr>
          </w:p>
        </w:tc>
      </w:tr>
      <w:tr w14:paraId="039C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5" w:type="dxa"/>
            <w:vAlign w:val="center"/>
          </w:tcPr>
          <w:p w14:paraId="3B385BBC">
            <w:pPr>
              <w:jc w:val="center"/>
              <w:rPr>
                <w:rFonts w:hint="eastAsia"/>
                <w:color w:val="auto"/>
                <w:sz w:val="24"/>
                <w:szCs w:val="24"/>
              </w:rPr>
            </w:pPr>
            <w:r>
              <w:rPr>
                <w:rFonts w:hint="eastAsia"/>
                <w:color w:val="auto"/>
                <w:sz w:val="24"/>
                <w:szCs w:val="24"/>
              </w:rPr>
              <w:t>毕业院校及专业</w:t>
            </w:r>
          </w:p>
        </w:tc>
        <w:tc>
          <w:tcPr>
            <w:tcW w:w="5907" w:type="dxa"/>
            <w:gridSpan w:val="7"/>
            <w:tcBorders>
              <w:bottom w:val="single" w:color="auto" w:sz="4" w:space="0"/>
            </w:tcBorders>
            <w:vAlign w:val="center"/>
          </w:tcPr>
          <w:p w14:paraId="18261781">
            <w:pPr>
              <w:jc w:val="center"/>
              <w:rPr>
                <w:rFonts w:hint="eastAsia" w:eastAsia="仿宋_GB2312"/>
                <w:color w:val="auto"/>
                <w:sz w:val="24"/>
                <w:szCs w:val="24"/>
                <w:lang w:val="en-US" w:eastAsia="zh-CN"/>
              </w:rPr>
            </w:pPr>
          </w:p>
        </w:tc>
        <w:tc>
          <w:tcPr>
            <w:tcW w:w="1959" w:type="dxa"/>
            <w:vMerge w:val="continue"/>
            <w:vAlign w:val="center"/>
          </w:tcPr>
          <w:p w14:paraId="5A7ACA8B">
            <w:pPr>
              <w:jc w:val="center"/>
              <w:rPr>
                <w:rFonts w:hint="eastAsia"/>
                <w:color w:val="auto"/>
                <w:sz w:val="24"/>
                <w:szCs w:val="24"/>
              </w:rPr>
            </w:pPr>
          </w:p>
        </w:tc>
      </w:tr>
      <w:tr w14:paraId="0CBE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35" w:type="dxa"/>
            <w:vAlign w:val="center"/>
          </w:tcPr>
          <w:p w14:paraId="2AC8E7C4">
            <w:pPr>
              <w:jc w:val="center"/>
              <w:rPr>
                <w:rFonts w:hint="eastAsia"/>
                <w:color w:val="auto"/>
                <w:sz w:val="18"/>
                <w:szCs w:val="18"/>
              </w:rPr>
            </w:pPr>
            <w:r>
              <w:rPr>
                <w:rFonts w:hint="eastAsia"/>
                <w:color w:val="auto"/>
                <w:sz w:val="24"/>
                <w:szCs w:val="24"/>
              </w:rPr>
              <w:t>毕业时间</w:t>
            </w:r>
          </w:p>
        </w:tc>
        <w:tc>
          <w:tcPr>
            <w:tcW w:w="3325" w:type="dxa"/>
            <w:gridSpan w:val="3"/>
            <w:vAlign w:val="center"/>
          </w:tcPr>
          <w:p w14:paraId="735DC157">
            <w:pPr>
              <w:jc w:val="center"/>
              <w:rPr>
                <w:rFonts w:hint="eastAsia" w:eastAsia="仿宋_GB2312"/>
                <w:color w:val="auto"/>
                <w:sz w:val="24"/>
                <w:szCs w:val="24"/>
                <w:lang w:eastAsia="zh-CN"/>
              </w:rPr>
            </w:pPr>
          </w:p>
        </w:tc>
        <w:tc>
          <w:tcPr>
            <w:tcW w:w="1836" w:type="dxa"/>
            <w:gridSpan w:val="3"/>
            <w:vAlign w:val="center"/>
          </w:tcPr>
          <w:p w14:paraId="0832768E">
            <w:pPr>
              <w:jc w:val="center"/>
              <w:rPr>
                <w:rFonts w:hint="eastAsia"/>
                <w:color w:val="auto"/>
                <w:sz w:val="24"/>
                <w:szCs w:val="24"/>
              </w:rPr>
            </w:pPr>
            <w:r>
              <w:rPr>
                <w:rFonts w:hint="eastAsia"/>
                <w:color w:val="auto"/>
                <w:sz w:val="24"/>
                <w:szCs w:val="24"/>
              </w:rPr>
              <w:t>身份证号码</w:t>
            </w:r>
          </w:p>
        </w:tc>
        <w:tc>
          <w:tcPr>
            <w:tcW w:w="2705" w:type="dxa"/>
            <w:gridSpan w:val="2"/>
            <w:vAlign w:val="center"/>
          </w:tcPr>
          <w:p w14:paraId="721F5751">
            <w:pPr>
              <w:jc w:val="center"/>
              <w:rPr>
                <w:rFonts w:hint="eastAsia" w:eastAsia="仿宋_GB2312"/>
                <w:color w:val="auto"/>
                <w:sz w:val="24"/>
                <w:szCs w:val="24"/>
                <w:lang w:val="en-US" w:eastAsia="zh-CN"/>
              </w:rPr>
            </w:pPr>
          </w:p>
        </w:tc>
      </w:tr>
      <w:tr w14:paraId="5FE9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35" w:type="dxa"/>
            <w:vAlign w:val="center"/>
          </w:tcPr>
          <w:p w14:paraId="465F51AE">
            <w:pPr>
              <w:jc w:val="center"/>
              <w:rPr>
                <w:rFonts w:hint="eastAsia"/>
                <w:color w:val="auto"/>
                <w:sz w:val="24"/>
                <w:szCs w:val="24"/>
              </w:rPr>
            </w:pPr>
            <w:r>
              <w:rPr>
                <w:rFonts w:hint="eastAsia"/>
                <w:color w:val="auto"/>
                <w:sz w:val="24"/>
                <w:szCs w:val="24"/>
              </w:rPr>
              <w:t>通讯地址</w:t>
            </w:r>
          </w:p>
        </w:tc>
        <w:tc>
          <w:tcPr>
            <w:tcW w:w="7866" w:type="dxa"/>
            <w:gridSpan w:val="8"/>
            <w:vAlign w:val="center"/>
          </w:tcPr>
          <w:p w14:paraId="4BC78746">
            <w:pPr>
              <w:jc w:val="center"/>
              <w:rPr>
                <w:rFonts w:hint="eastAsia" w:eastAsia="仿宋_GB2312"/>
                <w:color w:val="auto"/>
                <w:sz w:val="24"/>
                <w:szCs w:val="24"/>
                <w:lang w:eastAsia="zh-CN"/>
              </w:rPr>
            </w:pPr>
          </w:p>
        </w:tc>
      </w:tr>
      <w:tr w14:paraId="07EE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35" w:type="dxa"/>
            <w:vAlign w:val="center"/>
          </w:tcPr>
          <w:p w14:paraId="31832CF4">
            <w:pPr>
              <w:jc w:val="center"/>
              <w:rPr>
                <w:rFonts w:hint="eastAsia"/>
                <w:color w:val="auto"/>
                <w:sz w:val="24"/>
                <w:szCs w:val="24"/>
              </w:rPr>
            </w:pPr>
            <w:r>
              <w:rPr>
                <w:rFonts w:hint="eastAsia"/>
                <w:color w:val="auto"/>
                <w:sz w:val="24"/>
                <w:szCs w:val="24"/>
              </w:rPr>
              <w:t>邮政编码</w:t>
            </w:r>
          </w:p>
        </w:tc>
        <w:tc>
          <w:tcPr>
            <w:tcW w:w="3325" w:type="dxa"/>
            <w:gridSpan w:val="3"/>
            <w:vAlign w:val="center"/>
          </w:tcPr>
          <w:p w14:paraId="4AE37342">
            <w:pPr>
              <w:jc w:val="center"/>
              <w:rPr>
                <w:rFonts w:hint="eastAsia" w:eastAsia="仿宋_GB2312"/>
                <w:color w:val="auto"/>
                <w:sz w:val="24"/>
                <w:szCs w:val="24"/>
                <w:lang w:val="en-US" w:eastAsia="zh-CN"/>
              </w:rPr>
            </w:pPr>
          </w:p>
        </w:tc>
        <w:tc>
          <w:tcPr>
            <w:tcW w:w="1430" w:type="dxa"/>
            <w:gridSpan w:val="2"/>
            <w:vAlign w:val="center"/>
          </w:tcPr>
          <w:p w14:paraId="5E7C7BAC">
            <w:pPr>
              <w:jc w:val="center"/>
              <w:rPr>
                <w:rFonts w:hint="eastAsia"/>
                <w:color w:val="auto"/>
                <w:sz w:val="24"/>
                <w:szCs w:val="24"/>
              </w:rPr>
            </w:pPr>
            <w:r>
              <w:rPr>
                <w:rFonts w:hint="eastAsia"/>
                <w:color w:val="auto"/>
                <w:sz w:val="24"/>
                <w:szCs w:val="24"/>
              </w:rPr>
              <w:t>联系电话</w:t>
            </w:r>
          </w:p>
        </w:tc>
        <w:tc>
          <w:tcPr>
            <w:tcW w:w="3111" w:type="dxa"/>
            <w:gridSpan w:val="3"/>
            <w:vAlign w:val="center"/>
          </w:tcPr>
          <w:p w14:paraId="60C49C5A">
            <w:pPr>
              <w:jc w:val="center"/>
              <w:rPr>
                <w:rFonts w:hint="eastAsia" w:eastAsia="仿宋_GB2312"/>
                <w:color w:val="auto"/>
                <w:sz w:val="24"/>
                <w:szCs w:val="24"/>
                <w:lang w:val="en-US" w:eastAsia="zh-CN"/>
              </w:rPr>
            </w:pPr>
          </w:p>
        </w:tc>
      </w:tr>
      <w:tr w14:paraId="46AA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1535" w:type="dxa"/>
            <w:vAlign w:val="center"/>
          </w:tcPr>
          <w:p w14:paraId="5053A0BD">
            <w:pPr>
              <w:jc w:val="center"/>
              <w:rPr>
                <w:rFonts w:hint="eastAsia"/>
                <w:color w:val="auto"/>
                <w:sz w:val="24"/>
                <w:szCs w:val="24"/>
              </w:rPr>
            </w:pPr>
            <w:r>
              <w:rPr>
                <w:rFonts w:hint="eastAsia"/>
                <w:color w:val="auto"/>
                <w:sz w:val="24"/>
                <w:szCs w:val="24"/>
              </w:rPr>
              <w:t>学习及工作简历</w:t>
            </w:r>
          </w:p>
        </w:tc>
        <w:tc>
          <w:tcPr>
            <w:tcW w:w="7866" w:type="dxa"/>
            <w:gridSpan w:val="8"/>
            <w:vAlign w:val="center"/>
          </w:tcPr>
          <w:p w14:paraId="7EDFE3BE">
            <w:pPr>
              <w:jc w:val="both"/>
              <w:rPr>
                <w:rFonts w:hint="eastAsia"/>
                <w:color w:val="auto"/>
                <w:sz w:val="24"/>
                <w:szCs w:val="24"/>
                <w:lang w:val="en-US" w:eastAsia="zh-CN"/>
              </w:rPr>
            </w:pPr>
          </w:p>
        </w:tc>
      </w:tr>
      <w:tr w14:paraId="293C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535" w:type="dxa"/>
            <w:vAlign w:val="center"/>
          </w:tcPr>
          <w:p w14:paraId="4DC9E47F">
            <w:pPr>
              <w:jc w:val="center"/>
              <w:rPr>
                <w:rFonts w:hint="eastAsia"/>
                <w:color w:val="auto"/>
                <w:sz w:val="24"/>
                <w:szCs w:val="24"/>
              </w:rPr>
            </w:pPr>
            <w:r>
              <w:rPr>
                <w:rFonts w:hint="eastAsia"/>
                <w:color w:val="auto"/>
                <w:sz w:val="24"/>
                <w:szCs w:val="24"/>
              </w:rPr>
              <w:t>本人承诺</w:t>
            </w:r>
          </w:p>
        </w:tc>
        <w:tc>
          <w:tcPr>
            <w:tcW w:w="7866" w:type="dxa"/>
            <w:gridSpan w:val="8"/>
            <w:vAlign w:val="top"/>
          </w:tcPr>
          <w:p w14:paraId="00736D6E">
            <w:pPr>
              <w:ind w:firstLine="480" w:firstLineChars="200"/>
              <w:rPr>
                <w:rFonts w:hint="eastAsia"/>
                <w:color w:val="auto"/>
                <w:sz w:val="24"/>
                <w:szCs w:val="24"/>
              </w:rPr>
            </w:pPr>
          </w:p>
          <w:p w14:paraId="74E442BB">
            <w:pPr>
              <w:ind w:firstLine="480" w:firstLineChars="200"/>
              <w:rPr>
                <w:rFonts w:hint="eastAsia"/>
                <w:color w:val="auto"/>
                <w:sz w:val="24"/>
                <w:szCs w:val="24"/>
              </w:rPr>
            </w:pPr>
            <w:r>
              <w:rPr>
                <w:rFonts w:hint="eastAsia"/>
                <w:color w:val="auto"/>
                <w:sz w:val="24"/>
                <w:szCs w:val="24"/>
              </w:rPr>
              <w:t>本报名表所填写的信息准确无误，所提交的证件、资料和照片真实有效，若有虚假，所产生的一切后果由本人承担。</w:t>
            </w:r>
          </w:p>
          <w:p w14:paraId="236F787C">
            <w:pPr>
              <w:ind w:firstLine="480" w:firstLineChars="200"/>
              <w:rPr>
                <w:rFonts w:hint="eastAsia"/>
                <w:color w:val="auto"/>
                <w:sz w:val="24"/>
                <w:szCs w:val="24"/>
              </w:rPr>
            </w:pPr>
          </w:p>
          <w:p w14:paraId="575CDDDF">
            <w:pPr>
              <w:ind w:firstLine="3600" w:firstLineChars="1500"/>
              <w:rPr>
                <w:rFonts w:hint="eastAsia"/>
                <w:color w:val="auto"/>
                <w:sz w:val="24"/>
                <w:szCs w:val="24"/>
              </w:rPr>
            </w:pPr>
            <w:r>
              <w:rPr>
                <w:rFonts w:hint="eastAsia"/>
                <w:color w:val="auto"/>
                <w:sz w:val="24"/>
                <w:szCs w:val="24"/>
              </w:rPr>
              <w:t>报名人（签名）：</w:t>
            </w:r>
          </w:p>
          <w:p w14:paraId="51F735B7">
            <w:pPr>
              <w:ind w:firstLine="4800" w:firstLineChars="2000"/>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 xml:space="preserve">  月 </w:t>
            </w:r>
            <w:r>
              <w:rPr>
                <w:rFonts w:hint="eastAsia"/>
                <w:color w:val="auto"/>
                <w:sz w:val="24"/>
                <w:szCs w:val="24"/>
                <w:lang w:val="en-US" w:eastAsia="zh-CN"/>
              </w:rPr>
              <w:t xml:space="preserve">   </w:t>
            </w:r>
            <w:r>
              <w:rPr>
                <w:rFonts w:hint="eastAsia"/>
                <w:color w:val="auto"/>
                <w:sz w:val="24"/>
                <w:szCs w:val="24"/>
              </w:rPr>
              <w:t xml:space="preserve"> 日</w:t>
            </w:r>
          </w:p>
        </w:tc>
      </w:tr>
      <w:tr w14:paraId="2F6B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1535" w:type="dxa"/>
            <w:vAlign w:val="center"/>
          </w:tcPr>
          <w:p w14:paraId="7D6EC493">
            <w:pPr>
              <w:jc w:val="center"/>
              <w:rPr>
                <w:rFonts w:hint="eastAsia"/>
                <w:color w:val="auto"/>
                <w:sz w:val="24"/>
                <w:szCs w:val="24"/>
              </w:rPr>
            </w:pPr>
            <w:r>
              <w:rPr>
                <w:rFonts w:hint="eastAsia"/>
                <w:color w:val="auto"/>
                <w:sz w:val="24"/>
                <w:szCs w:val="24"/>
              </w:rPr>
              <w:t>资格审查</w:t>
            </w:r>
          </w:p>
          <w:p w14:paraId="4BDFE841">
            <w:pPr>
              <w:jc w:val="center"/>
              <w:rPr>
                <w:rFonts w:hint="eastAsia"/>
                <w:color w:val="auto"/>
                <w:sz w:val="24"/>
                <w:szCs w:val="24"/>
              </w:rPr>
            </w:pPr>
            <w:r>
              <w:rPr>
                <w:rFonts w:hint="eastAsia"/>
                <w:color w:val="auto"/>
                <w:sz w:val="24"/>
                <w:szCs w:val="24"/>
              </w:rPr>
              <w:t>意    见</w:t>
            </w:r>
          </w:p>
        </w:tc>
        <w:tc>
          <w:tcPr>
            <w:tcW w:w="3855" w:type="dxa"/>
            <w:gridSpan w:val="4"/>
            <w:vAlign w:val="top"/>
          </w:tcPr>
          <w:p w14:paraId="29876320">
            <w:pPr>
              <w:rPr>
                <w:rFonts w:hint="eastAsia"/>
                <w:color w:val="auto"/>
                <w:sz w:val="24"/>
                <w:szCs w:val="24"/>
              </w:rPr>
            </w:pPr>
            <w:r>
              <w:rPr>
                <w:rFonts w:hint="eastAsia"/>
                <w:color w:val="auto"/>
                <w:sz w:val="24"/>
                <w:szCs w:val="24"/>
              </w:rPr>
              <w:t>初审：</w:t>
            </w:r>
          </w:p>
          <w:p w14:paraId="78AF1B15">
            <w:pPr>
              <w:rPr>
                <w:rFonts w:hint="eastAsia"/>
                <w:color w:val="auto"/>
                <w:sz w:val="24"/>
                <w:szCs w:val="24"/>
              </w:rPr>
            </w:pPr>
          </w:p>
          <w:p w14:paraId="7171B825">
            <w:pPr>
              <w:ind w:firstLine="2040" w:firstLineChars="850"/>
              <w:rPr>
                <w:rFonts w:hint="eastAsia"/>
                <w:color w:val="auto"/>
                <w:sz w:val="24"/>
                <w:szCs w:val="24"/>
              </w:rPr>
            </w:pPr>
          </w:p>
          <w:p w14:paraId="150E9115">
            <w:pPr>
              <w:rPr>
                <w:rFonts w:hint="eastAsia"/>
                <w:color w:val="auto"/>
                <w:sz w:val="24"/>
                <w:szCs w:val="24"/>
              </w:rPr>
            </w:pPr>
          </w:p>
          <w:p w14:paraId="4BBAC196">
            <w:pPr>
              <w:ind w:firstLine="2400" w:firstLineChars="1000"/>
              <w:rPr>
                <w:rFonts w:hint="eastAsia"/>
                <w:color w:val="auto"/>
                <w:sz w:val="24"/>
                <w:szCs w:val="24"/>
              </w:rPr>
            </w:pPr>
            <w:r>
              <w:rPr>
                <w:rFonts w:hint="eastAsia"/>
                <w:color w:val="auto"/>
                <w:sz w:val="24"/>
                <w:szCs w:val="24"/>
              </w:rPr>
              <w:t xml:space="preserve">年  月  日 </w:t>
            </w:r>
          </w:p>
        </w:tc>
        <w:tc>
          <w:tcPr>
            <w:tcW w:w="4011" w:type="dxa"/>
            <w:gridSpan w:val="4"/>
            <w:vAlign w:val="top"/>
          </w:tcPr>
          <w:p w14:paraId="33F9DAEF">
            <w:pPr>
              <w:rPr>
                <w:rFonts w:hint="eastAsia"/>
                <w:color w:val="auto"/>
                <w:sz w:val="24"/>
                <w:szCs w:val="24"/>
              </w:rPr>
            </w:pPr>
            <w:r>
              <w:rPr>
                <w:rFonts w:hint="eastAsia"/>
                <w:color w:val="auto"/>
                <w:sz w:val="24"/>
                <w:szCs w:val="24"/>
              </w:rPr>
              <w:t>复审：</w:t>
            </w:r>
          </w:p>
          <w:p w14:paraId="3F66DA3F">
            <w:pPr>
              <w:rPr>
                <w:rFonts w:hint="eastAsia"/>
                <w:color w:val="auto"/>
                <w:sz w:val="24"/>
                <w:szCs w:val="24"/>
              </w:rPr>
            </w:pPr>
          </w:p>
          <w:p w14:paraId="14144367">
            <w:pPr>
              <w:ind w:firstLine="3000" w:firstLineChars="1250"/>
              <w:rPr>
                <w:rFonts w:hint="eastAsia"/>
                <w:color w:val="auto"/>
                <w:sz w:val="24"/>
                <w:szCs w:val="24"/>
              </w:rPr>
            </w:pPr>
          </w:p>
          <w:p w14:paraId="53FF9E2C">
            <w:pPr>
              <w:rPr>
                <w:rFonts w:hint="eastAsia"/>
                <w:color w:val="auto"/>
                <w:sz w:val="24"/>
                <w:szCs w:val="24"/>
              </w:rPr>
            </w:pPr>
          </w:p>
          <w:p w14:paraId="64D7562A">
            <w:pPr>
              <w:ind w:firstLine="2280" w:firstLineChars="950"/>
              <w:rPr>
                <w:rFonts w:hint="eastAsia"/>
                <w:color w:val="auto"/>
                <w:sz w:val="24"/>
                <w:szCs w:val="24"/>
              </w:rPr>
            </w:pPr>
            <w:r>
              <w:rPr>
                <w:rFonts w:hint="eastAsia"/>
                <w:color w:val="auto"/>
                <w:sz w:val="24"/>
                <w:szCs w:val="24"/>
              </w:rPr>
              <w:t>年  月  日</w:t>
            </w:r>
          </w:p>
        </w:tc>
      </w:tr>
    </w:tbl>
    <w:p w14:paraId="49084078">
      <w:pPr>
        <w:tabs>
          <w:tab w:val="left" w:pos="7305"/>
        </w:tabs>
        <w:ind w:right="-573" w:rightChars="-273"/>
        <w:rPr>
          <w:rFonts w:hint="default" w:ascii="仿宋" w:hAnsi="仿宋" w:eastAsia="仿宋" w:cs="仿宋"/>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N2Q4MGVlNjI0ZWZhYmQ5N2RlMmU1NDc3YzNlOTMifQ=="/>
  </w:docVars>
  <w:rsids>
    <w:rsidRoot w:val="449F7965"/>
    <w:rsid w:val="09BF1491"/>
    <w:rsid w:val="0B4F38B0"/>
    <w:rsid w:val="0E54241E"/>
    <w:rsid w:val="15E72E94"/>
    <w:rsid w:val="17AC7EF2"/>
    <w:rsid w:val="19053540"/>
    <w:rsid w:val="1B530684"/>
    <w:rsid w:val="1DCD471E"/>
    <w:rsid w:val="1E1E4E11"/>
    <w:rsid w:val="23625824"/>
    <w:rsid w:val="25441769"/>
    <w:rsid w:val="259E3B01"/>
    <w:rsid w:val="264B6BBE"/>
    <w:rsid w:val="27482093"/>
    <w:rsid w:val="27C070A1"/>
    <w:rsid w:val="2BBE1768"/>
    <w:rsid w:val="2CF62677"/>
    <w:rsid w:val="30DA11D4"/>
    <w:rsid w:val="31C71EA4"/>
    <w:rsid w:val="369274C0"/>
    <w:rsid w:val="36A858D0"/>
    <w:rsid w:val="3809239F"/>
    <w:rsid w:val="3D7A1B11"/>
    <w:rsid w:val="3F5C23B1"/>
    <w:rsid w:val="404D0F8E"/>
    <w:rsid w:val="40827E45"/>
    <w:rsid w:val="4124534D"/>
    <w:rsid w:val="449F7965"/>
    <w:rsid w:val="4FF77255"/>
    <w:rsid w:val="58757BC9"/>
    <w:rsid w:val="5CF35248"/>
    <w:rsid w:val="606A3539"/>
    <w:rsid w:val="63427D4F"/>
    <w:rsid w:val="63941C2F"/>
    <w:rsid w:val="663C7F67"/>
    <w:rsid w:val="6A784E11"/>
    <w:rsid w:val="6CB57E24"/>
    <w:rsid w:val="701E2504"/>
    <w:rsid w:val="72305ACC"/>
    <w:rsid w:val="73C13552"/>
    <w:rsid w:val="757A1C0A"/>
    <w:rsid w:val="76D034DA"/>
    <w:rsid w:val="77022FD4"/>
    <w:rsid w:val="779D7D38"/>
    <w:rsid w:val="7C5E678F"/>
    <w:rsid w:val="7DC525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1504</Words>
  <Characters>1565</Characters>
  <Lines>0</Lines>
  <Paragraphs>0</Paragraphs>
  <TotalTime>4</TotalTime>
  <ScaleCrop>false</ScaleCrop>
  <LinksUpToDate>false</LinksUpToDate>
  <CharactersWithSpaces>1727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2020-02-24T01:07:00Z</dcterms:created>
  <dc:creator>Administrator</dc:creator>
  <cp:lastModifiedBy>筱燕baby❤️</cp:lastModifiedBy>
  <dcterms:modified xsi:type="dcterms:W3CDTF">2025-09-09T08:35:05Z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1E7E43D5C6DB4231A0E2A0A1530D757A</vt:lpwstr>
  </property>
  <property fmtid="{D5CDD505-2E9C-101B-9397-08002B2CF9AE}" pid="4" name="KSOTemplateDocerSaveRecord">
    <vt:lpwstr>eyJoZGlkIjoiZDFjN2Q4MGVlNjI0ZWZhYmQ5N2RlMmU1NDc3YzNlOTMiLCJ1c2VySWQiOiI2MDk3MTU4OTAifQ==</vt:lpwstr>
  </property>
</Properties>
</file>