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167A3" w:rsidRDefault="008436B6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8436B6">
        <w:rPr>
          <w:rFonts w:ascii="黑体" w:eastAsia="黑体" w:hAnsi="宋体" w:cs="宋体" w:hint="eastAsia"/>
          <w:b/>
          <w:kern w:val="0"/>
          <w:sz w:val="36"/>
          <w:szCs w:val="36"/>
        </w:rPr>
        <w:t>应消站辅助人员</w:t>
      </w:r>
      <w:r w:rsidR="00EB7A03"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sectPr w:rsidR="00D167A3" w:rsidSect="00D167A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EF" w:rsidRDefault="00875FEF" w:rsidP="002F55DF">
      <w:r>
        <w:separator/>
      </w:r>
    </w:p>
  </w:endnote>
  <w:endnote w:type="continuationSeparator" w:id="0">
    <w:p w:rsidR="00875FEF" w:rsidRDefault="00875FEF" w:rsidP="002F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EF" w:rsidRDefault="00875FEF" w:rsidP="002F55DF">
      <w:r>
        <w:separator/>
      </w:r>
    </w:p>
  </w:footnote>
  <w:footnote w:type="continuationSeparator" w:id="0">
    <w:p w:rsidR="00875FEF" w:rsidRDefault="00875FEF" w:rsidP="002F5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 w:rsidP="005F6A8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A8C" w:rsidRDefault="005F6A8C" w:rsidP="005F6A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064820"/>
    <w:rsid w:val="001C2201"/>
    <w:rsid w:val="00280023"/>
    <w:rsid w:val="002F55DF"/>
    <w:rsid w:val="00316AF6"/>
    <w:rsid w:val="003765D7"/>
    <w:rsid w:val="003F429A"/>
    <w:rsid w:val="00417BB5"/>
    <w:rsid w:val="00462EC4"/>
    <w:rsid w:val="005E48DB"/>
    <w:rsid w:val="005F6A8C"/>
    <w:rsid w:val="008436B6"/>
    <w:rsid w:val="00875FEF"/>
    <w:rsid w:val="00A24136"/>
    <w:rsid w:val="00AC2429"/>
    <w:rsid w:val="00B70A52"/>
    <w:rsid w:val="00BB7A23"/>
    <w:rsid w:val="00D167A3"/>
    <w:rsid w:val="00E705DA"/>
    <w:rsid w:val="00EB7A03"/>
    <w:rsid w:val="00F31F3E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5D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F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5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EFFE-A1DA-48E3-BBC3-87F3F9AD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9</cp:revision>
  <dcterms:created xsi:type="dcterms:W3CDTF">2023-03-06T06:02:00Z</dcterms:created>
  <dcterms:modified xsi:type="dcterms:W3CDTF">2025-08-16T09:37:00Z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