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770"/>
        <w:gridCol w:w="915"/>
        <w:gridCol w:w="5790"/>
      </w:tblGrid>
      <w:tr w14:paraId="7A65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30" w:type="dxa"/>
            <w:gridSpan w:val="4"/>
            <w:tcBorders>
              <w:top w:val="nil"/>
              <w:left w:val="nil"/>
              <w:bottom w:val="nil"/>
              <w:right w:val="nil"/>
            </w:tcBorders>
            <w:noWrap w:val="0"/>
            <w:vAlign w:val="center"/>
          </w:tcPr>
          <w:p w14:paraId="41EE8757">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附件一：</w:t>
            </w:r>
          </w:p>
          <w:p w14:paraId="22C338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苍南县公安局辅警招录计划表</w:t>
            </w:r>
          </w:p>
        </w:tc>
      </w:tr>
      <w:tr w14:paraId="0A56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71F6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2B4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招录岗位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26C1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招录计划数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5EC66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598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7D228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B0D0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交管大队金乡中队</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25E0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7D8404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1、能适应24小时值班备勤，适合男性；2、有交通管理工作经历优先。</w:t>
            </w:r>
          </w:p>
        </w:tc>
      </w:tr>
      <w:tr w14:paraId="39B2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4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5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交管大队马站中队</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2F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3236A2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1、能适应24小时值班备勤，适合男性；2、有交通管理工作经历优先。</w:t>
            </w:r>
          </w:p>
        </w:tc>
      </w:tr>
      <w:tr w14:paraId="21FC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D8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57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交管大队综合室</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BA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145E2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1、能适应24小时值班备勤，适合男性；2、公文写作能力较好优先。</w:t>
            </w:r>
          </w:p>
        </w:tc>
      </w:tr>
      <w:tr w14:paraId="646B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3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09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巡特警大队（一）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F1B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374E6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1、须参与24小时值班备勤，适合男性；2、身高170cm以上，双眼裸视视力4.8以上；3、有无人机驾驶经验优先；4、持有国家篮球三级运动员及以上等级证书者或具备篮球运动特长者优先。</w:t>
            </w:r>
          </w:p>
        </w:tc>
      </w:tr>
      <w:tr w14:paraId="63F3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05F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23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巡特警大队（二）</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1B9BC8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6364F6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1、须参与24小时值班备勤，适合男性；2、需持有国家篮球三级运动员及以上等级证书者或具备篮球运动特长。</w:t>
            </w:r>
          </w:p>
        </w:tc>
      </w:tr>
      <w:tr w14:paraId="6FEE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41C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43B2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灵溪中心派出所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0E34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69EDF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w:t>
            </w:r>
          </w:p>
        </w:tc>
      </w:tr>
      <w:tr w14:paraId="3E45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8D3E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794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灵溪新区派出所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811B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56FA4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w:t>
            </w:r>
          </w:p>
        </w:tc>
      </w:tr>
      <w:tr w14:paraId="167D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ABED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F844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金乡派出所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387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418DA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w:t>
            </w:r>
          </w:p>
        </w:tc>
      </w:tr>
      <w:tr w14:paraId="6617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F5CB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5572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钱库派出所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3C8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26565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w:t>
            </w:r>
          </w:p>
        </w:tc>
      </w:tr>
      <w:tr w14:paraId="300D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49E94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A543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宜山派出所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FCE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5E7F2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w:t>
            </w:r>
          </w:p>
        </w:tc>
      </w:tr>
      <w:tr w14:paraId="63A4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E64F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AD84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望里派出所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D691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57413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1、能适应24小时值班备勤，适合男性；2、持有C1及以上机动车驾驶证优先。</w:t>
            </w:r>
          </w:p>
        </w:tc>
      </w:tr>
      <w:tr w14:paraId="14F2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920B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2C17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藻溪派出所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50AC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01AB2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1、能适应24小时值班备勤，适合男性；2、持有C1及以上机动车驾驶证优先。</w:t>
            </w:r>
          </w:p>
        </w:tc>
      </w:tr>
      <w:tr w14:paraId="629A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FAF3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8571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桥墩派出所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3DCA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5511F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w:t>
            </w:r>
          </w:p>
        </w:tc>
      </w:tr>
      <w:tr w14:paraId="10EC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8ADC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B02A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赤溪派出所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BC41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524A6A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1、能适应24小时值班备勤，适合男性；2、有交通管理工作经历优先；3、持有C1及以上机动车驾驶证优先。</w:t>
            </w:r>
          </w:p>
        </w:tc>
      </w:tr>
      <w:tr w14:paraId="2E18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FF65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DF2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大渔派出所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AC84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14:paraId="3FCCD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1、能适应24小时值班备勤，适合男性；2、持有C1及以上机动车驾驶证优先。</w:t>
            </w:r>
          </w:p>
        </w:tc>
      </w:tr>
      <w:tr w14:paraId="1339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B17B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6FF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县看守所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34D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6D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1、能适应24小时值班备勤。</w:t>
            </w:r>
          </w:p>
        </w:tc>
      </w:tr>
    </w:tbl>
    <w:p w14:paraId="50172526">
      <w:pPr>
        <w:wordWrap/>
        <w:spacing w:line="500" w:lineRule="exact"/>
        <w:ind w:right="480"/>
        <w:jc w:val="right"/>
        <w:rPr>
          <w:rFonts w:hint="eastAsia" w:ascii="仿宋_GB2312" w:eastAsia="仿宋_GB2312"/>
          <w:sz w:val="32"/>
          <w:szCs w:val="32"/>
        </w:rPr>
      </w:pPr>
    </w:p>
    <w:p w14:paraId="11C6F1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C02535"/>
    <w:rsid w:val="7983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627</Characters>
  <Lines>0</Lines>
  <Paragraphs>0</Paragraphs>
  <TotalTime>0</TotalTime>
  <ScaleCrop>false</ScaleCrop>
  <LinksUpToDate>false</LinksUpToDate>
  <CharactersWithSpaces>627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2025-09-01T08:17:00Z</dcterms:created>
  <dc:creator>Administrator</dc:creator>
  <cp:lastModifiedBy>明日之星</cp:lastModifiedBy>
  <dcterms:modified xsi:type="dcterms:W3CDTF">2025-09-08T01:14:45Z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eyJoZGlkIjoiNWM1NGEyM2QwZTZlODljMGI3NGU0YzU4OTFiOGEwYmIiLCJ1c2VySWQiOiIzMzkwOTE3MTEifQ==</vt:lpwstr>
  </property>
  <property fmtid="{D5CDD505-2E9C-101B-9397-08002B2CF9AE}" pid="4" name="ICV">
    <vt:lpwstr>FFC2626C2A9D4782900BE463293F061C_12</vt:lpwstr>
  </property>
</Properties>
</file>