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D0C59">
      <w:pPr>
        <w:bidi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61C0C89E"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</w:p>
    <w:p w14:paraId="4DA5571E"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中共西林县委员会组织部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年公开招聘编外聘用人员岗位计划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表</w:t>
      </w:r>
    </w:p>
    <w:tbl>
      <w:tblPr>
        <w:tblStyle w:val="4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 w14:paraId="77EB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7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 w14:paraId="5567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7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4E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D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49D69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DA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0F250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B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5DF0C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9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3B930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6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E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687A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中共西林县委员会组织部工作人员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8D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负责文件处理，协助开展全县农村基层党建、机关党建、老干部等相关工作，有从事机关、事业、企业单位文秘工作以及熟悉党建业务、有相关党建工作经历者优先。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D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D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中共西林县委员会组织部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0776-8686058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52B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6BF77DA"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p w14:paraId="14DA588B"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04C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58BF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B58BF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C872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jRkYzdmNGE2NGJjNGE1NmY4NmMzOTZhZWFkY2QifQ=="/>
  </w:docVars>
  <w:rsids>
    <w:rsidRoot w:val="46FE3904"/>
    <w:rsid w:val="04AD78DF"/>
    <w:rsid w:val="06972489"/>
    <w:rsid w:val="102D5A5E"/>
    <w:rsid w:val="2CA563B6"/>
    <w:rsid w:val="38E34C89"/>
    <w:rsid w:val="46FE3904"/>
    <w:rsid w:val="4C6425C8"/>
    <w:rsid w:val="7594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233</Characters>
  <Lines>0</Lines>
  <Paragraphs>0</Paragraphs>
  <TotalTime>5</TotalTime>
  <ScaleCrop>false</ScaleCrop>
  <LinksUpToDate>false</LinksUpToDate>
  <CharactersWithSpaces>233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2022-08-30T08:07:00Z</dcterms:created>
  <dc:creator>谨言</dc:creator>
  <cp:lastModifiedBy>时光</cp:lastModifiedBy>
  <cp:lastPrinted>2025-09-04T08:10:50Z</cp:lastPrinted>
  <dcterms:modified xsi:type="dcterms:W3CDTF">2025-09-04T08:11:08Z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17F3AC008AC74647943EA9C4A43625E1</vt:lpwstr>
  </property>
  <property fmtid="{D5CDD505-2E9C-101B-9397-08002B2CF9AE}" pid="4" name="KSOTemplateDocerSaveRecord">
    <vt:lpwstr>eyJoZGlkIjoiMmM3NGFmYmZmZGQxNTIwYjQ0ZDQ4MGFkNDIwNTkzYWMiLCJ1c2VySWQiOiIzMTc3ODE0MzEifQ==</vt:lpwstr>
  </property>
</Properties>
</file>