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pacing w:val="0"/>
          <w:sz w:val="36"/>
          <w:szCs w:val="36"/>
          <w:lang w:eastAsia="zh-CN"/>
        </w:rPr>
        <w:t>2025年下半年丽水市残联康复医院公开招聘人员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pacing w:val="0"/>
          <w:sz w:val="36"/>
          <w:szCs w:val="36"/>
        </w:rPr>
        <w:t>同意报考证明</w:t>
      </w:r>
    </w:p>
    <w:p>
      <w:pPr>
        <w:keepNext w:val="0"/>
        <w:keepLines w:val="0"/>
        <w:pageBreakBefore w:val="0"/>
        <w:widowControl w:val="0"/>
        <w:spacing w:line="4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18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6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现工作单位意见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兹有我单位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在编在岗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职工XXX 同志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（公民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号码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XXXXXXXXXXXXXXX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</w:rPr>
              <w:t>2025年下半年丽水市残联康复医院公开招聘人员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考试。我单位同意其报考，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并承诺若该同志被列为拟聘用对象后，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将配合有关单位办理其档案、工资、党团关系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移交手续。 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XXXXXXX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单位〔公章〕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XXXX年 XX月 XX日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兹有我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在编在岗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职工XXX 同志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（公民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号码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：XXXXXXXXXXXXXXX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</w:rPr>
              <w:t>2025年下半年丽水市残联康复医院公开招聘人员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考试。我单位同意其报考，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并承诺若该同志被列为拟聘用对象后，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将配合有关单位办理其档案、工资、党团关系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移交手续。 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XXXXXXX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单位〔公章〕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XXXX年 XX月 XX日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县（市、区）组织人事部门意见</w:t>
            </w:r>
          </w:p>
        </w:tc>
        <w:tc>
          <w:tcPr>
            <w:tcW w:w="6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00" w:lineRule="exact"/>
              <w:ind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兹有我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县（市、区）在编在岗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职工XXX 同志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（公民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号码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：XXXXXXXXXXXXXXX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</w:rPr>
              <w:t>2025年下半年丽水市残联康复医院公开招聘人员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考试。我单位同意其报考，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并承诺若该同志被列为拟聘用对象后，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将配合有关单位办理其档案、工资、党团关系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移交手续。 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XXXXXXX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单位〔公章〕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XXXX年 XX月 XX日</w:t>
            </w:r>
          </w:p>
          <w:p>
            <w:pPr>
              <w:keepNext w:val="0"/>
              <w:keepLines w:val="0"/>
              <w:pageBreakBefore w:val="0"/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3C05"/>
    <w:rsid w:val="B9EF87E4"/>
    <w:rsid w:val="E7FFF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4">
    <w:name w:val="网格型1"/>
    <w:basedOn w:val="183"/>
    <w:qFormat/>
    <w:uiPriority w:val="0"/>
    <w:pPr>
      <w:widowControl w:val="0"/>
      <w:jc w:val="both"/>
    </w:p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2024-03-25T11:53:00Z</dcterms:created>
  <dc:creator>great</dc:creator>
  <cp:lastModifiedBy>unis</cp:lastModifiedBy>
  <dcterms:modified xsi:type="dcterms:W3CDTF">2025-09-03T16:26:04Z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C154DC20F5AA4CE4CABAB768765C89B7</vt:lpwstr>
  </property>
</Properties>
</file>