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  <w:t>临海市</w:t>
      </w:r>
      <w:r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  <w:lang w:eastAsia="zh-CN"/>
        </w:rPr>
        <w:t>科学技术局</w:t>
      </w:r>
      <w:r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  <w:t>下属事业单位公开选聘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  <w:t>工作人员报名登记表</w:t>
      </w:r>
    </w:p>
    <w:bookmarkEnd w:id="0"/>
    <w:p>
      <w:pPr>
        <w:widowControl/>
        <w:shd w:val="clear" w:color="auto" w:fill="FFFFFF"/>
        <w:spacing w:line="240" w:lineRule="exact"/>
        <w:jc w:val="center"/>
        <w:rPr>
          <w:rFonts w:ascii="仿宋_GB2312" w:hAnsi="宋体" w:eastAsia="仿宋_GB2312" w:cs="宋体"/>
          <w:color w:val="010101"/>
          <w:kern w:val="0"/>
          <w:sz w:val="32"/>
          <w:szCs w:val="32"/>
        </w:rPr>
      </w:pP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民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120" w:firstLineChars="50"/>
              <w:jc w:val="both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入党</w:t>
            </w:r>
          </w:p>
          <w:p>
            <w:pPr>
              <w:spacing w:line="360" w:lineRule="exact"/>
              <w:ind w:firstLine="120" w:firstLineChars="50"/>
              <w:jc w:val="both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10101"/>
                <w:kern w:val="0"/>
                <w:sz w:val="24"/>
                <w:szCs w:val="20"/>
              </w:rPr>
              <w:t>编 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状况</w:t>
            </w: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身份证号码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个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人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简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ind w:firstLine="2400" w:firstLineChars="1000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员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及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重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社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会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关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称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所在单位意见</w:t>
            </w: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bCs/>
                <w:sz w:val="24"/>
                <w:lang w:eastAsia="zh-CN"/>
              </w:rPr>
            </w:pPr>
          </w:p>
          <w:p>
            <w:pPr>
              <w:snapToGrid w:val="0"/>
              <w:spacing w:line="360" w:lineRule="exact"/>
              <w:ind w:firstLine="1920" w:firstLineChars="8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</w:rPr>
              <w:t xml:space="preserve">盖章） </w:t>
            </w:r>
          </w:p>
          <w:p>
            <w:pPr>
              <w:snapToGrid w:val="0"/>
              <w:spacing w:line="360" w:lineRule="exact"/>
              <w:ind w:left="1198" w:leftChars="456" w:hanging="240" w:hangingChars="1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年    月    日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所在单位主管部门意见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958" w:leftChars="456" w:firstLine="5520" w:firstLineChars="2300"/>
              <w:jc w:val="right"/>
              <w:rPr>
                <w:rFonts w:hint="eastAsia" w:ascii="宋体" w:hAnsi="宋体"/>
                <w:bCs/>
                <w:sz w:val="24"/>
                <w:lang w:eastAsia="zh-CN"/>
              </w:rPr>
            </w:pPr>
          </w:p>
          <w:p>
            <w:pPr>
              <w:snapToGrid w:val="0"/>
              <w:spacing w:line="360" w:lineRule="exact"/>
              <w:ind w:firstLine="2160" w:firstLineChars="900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</w:rPr>
              <w:t xml:space="preserve">盖章） </w:t>
            </w:r>
          </w:p>
          <w:p>
            <w:pPr>
              <w:snapToGrid w:val="0"/>
              <w:spacing w:line="360" w:lineRule="exact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选聘单位审核意见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480" w:firstLineChars="27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widowControl/>
        <w:spacing w:line="360" w:lineRule="exact"/>
        <w:ind w:left="960" w:hanging="960" w:hangingChars="40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</w:p>
    <w:p>
      <w:pPr>
        <w:widowControl/>
        <w:spacing w:line="360" w:lineRule="exact"/>
        <w:ind w:left="1200" w:hanging="1200" w:hangingChars="50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说明：</w:t>
      </w:r>
      <w:r>
        <w:rPr>
          <w:rFonts w:ascii="宋体" w:hAnsi="宋体" w:cs="宋体"/>
          <w:color w:val="010101"/>
          <w:kern w:val="0"/>
          <w:sz w:val="24"/>
          <w:szCs w:val="20"/>
        </w:rPr>
        <w:t>1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.工作简历要填写到月，填写清楚工作变化的时间；籍贯填写到县（市、</w:t>
      </w:r>
    </w:p>
    <w:p>
      <w:pPr>
        <w:widowControl/>
        <w:spacing w:line="360" w:lineRule="exact"/>
        <w:ind w:left="1197" w:leftChars="513" w:hanging="120" w:hangingChars="5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区）、出生地填写到县（市、区）、镇。</w:t>
      </w:r>
    </w:p>
    <w:p>
      <w:r>
        <w:rPr>
          <w:rFonts w:ascii="宋体" w:hAnsi="宋体" w:cs="宋体"/>
          <w:color w:val="010101"/>
          <w:kern w:val="0"/>
          <w:sz w:val="24"/>
          <w:szCs w:val="20"/>
        </w:rPr>
        <w:t>2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.家庭成员和社会关系需填写配偶、子女、父母、岳父母（公婆）等。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E6360"/>
    <w:rsid w:val="657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2025-09-03T09:32:00Z</dcterms:created>
  <dc:creator>Administrator</dc:creator>
  <cp:lastModifiedBy>Administrator</cp:lastModifiedBy>
  <dcterms:modified xsi:type="dcterms:W3CDTF">2025-09-03T09:33:19Z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