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A7731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tbl>
      <w:tblPr>
        <w:tblStyle w:val="9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08"/>
        <w:gridCol w:w="1088"/>
        <w:gridCol w:w="992"/>
        <w:gridCol w:w="935"/>
        <w:gridCol w:w="1571"/>
        <w:gridCol w:w="966"/>
        <w:gridCol w:w="868"/>
      </w:tblGrid>
      <w:tr w14:paraId="36FE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C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高青县2025年乡村公益性岗位报名表</w:t>
            </w:r>
          </w:p>
        </w:tc>
      </w:tr>
      <w:tr w14:paraId="1CDC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C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报名单位：       镇(街道）</w:t>
            </w:r>
          </w:p>
        </w:tc>
      </w:tr>
      <w:tr w14:paraId="3398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9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2C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本人照片</w:t>
            </w:r>
          </w:p>
        </w:tc>
      </w:tr>
      <w:tr w14:paraId="27FD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C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C6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0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AF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9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00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728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8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503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7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CE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7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是否服从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调剂</w:t>
            </w:r>
          </w:p>
        </w:tc>
        <w:tc>
          <w:tcPr>
            <w:tcW w:w="4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4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E8A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脱贫享受政策人口（含防止返贫监测帮扶对象）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农村低收入人口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农村残疾人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农村大龄人员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户籍在村民委员会的抚养未成年子女的单亲家庭成员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登记失业的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Wingdings"/>
                <w:color w:val="auto"/>
                <w:highlight w:val="none"/>
                <w:lang w:val="en-US" w:eastAsia="zh-CN" w:bidi="ar"/>
              </w:rPr>
              <w:t>16-24岁青年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登记失业的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Wingdings"/>
                <w:color w:val="auto"/>
                <w:highlight w:val="none"/>
                <w:lang w:val="en-US" w:eastAsia="zh-CN" w:bidi="ar"/>
              </w:rPr>
              <w:t>“二孩妈妈”</w:t>
            </w:r>
          </w:p>
        </w:tc>
      </w:tr>
      <w:tr w14:paraId="4AED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公职人员或村(社区)干部直系亲属    是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t>¨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 xml:space="preserve">       否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t>¨</w:t>
            </w:r>
          </w:p>
        </w:tc>
      </w:tr>
      <w:tr w14:paraId="0EAA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备注：每人限报1个岗位</w:t>
            </w:r>
          </w:p>
        </w:tc>
      </w:tr>
      <w:tr w14:paraId="0C52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 签名</w:t>
            </w:r>
          </w:p>
        </w:tc>
        <w:tc>
          <w:tcPr>
            <w:tcW w:w="782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本人已知晓公益性岗位性质、相关政策，自愿申请公益性岗位并承诺：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所提供的信息真实准确，自觉遵守公益性岗位相关规定，对因提供有关信息、证件不实或违反有关规定造成的后果，责任自负。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申请人签名：                        申请日期：   年    月    日</w:t>
            </w:r>
          </w:p>
        </w:tc>
      </w:tr>
      <w:tr w14:paraId="01D3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0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0B5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1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8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D59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39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镇人民政府、街道办事处意见</w:t>
            </w:r>
          </w:p>
        </w:tc>
        <w:tc>
          <w:tcPr>
            <w:tcW w:w="7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FC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（盖章)</w:t>
            </w:r>
          </w:p>
          <w:p w14:paraId="1753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审核人：                                        年    月   日</w:t>
            </w:r>
          </w:p>
        </w:tc>
      </w:tr>
    </w:tbl>
    <w:p w14:paraId="2FBDA8E4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43F4916-48F9-4F35-835B-8B847A45C83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A1F0DF-9D5F-4C60-9BCF-CF3D258BA6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FBF0CF-F133-491B-B6D1-E9BF68BBD1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8F8AE2C-1F96-453D-A897-0EC832269E8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B340588"/>
    <w:rsid w:val="1B3B17AF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461894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5437F0"/>
    <w:rsid w:val="6E670F3E"/>
    <w:rsid w:val="6E733284"/>
    <w:rsid w:val="6EC31510"/>
    <w:rsid w:val="6ED13133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4076</Words>
  <Characters>4190</Characters>
  <Lines>0</Lines>
  <Paragraphs>0</Paragraphs>
  <TotalTime>144</TotalTime>
  <ScaleCrop>false</ScaleCrop>
  <LinksUpToDate>false</LinksUpToDate>
  <CharactersWithSpaces>4254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微尘</cp:lastModifiedBy>
  <cp:lastPrinted>2025-04-22T00:34:00Z</cp:lastPrinted>
  <dcterms:modified xsi:type="dcterms:W3CDTF">2025-08-22T02:44:40Z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eyJoZGlkIjoiZmQwY2RjZDViNzVmYTk0NmMzNzViOTU2YWEwOWVmZTAiLCJ1c2VySWQiOiI0NjEzMTE4MzkifQ==</vt:lpwstr>
  </property>
</Properties>
</file>