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eastAsia="方正小标宋简体"/>
          <w:color w:val="auto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pacing w:val="-20"/>
          <w:sz w:val="36"/>
          <w:szCs w:val="36"/>
        </w:rPr>
        <w:t>浙江东海之翼低空经济有限公司招聘工作人员报名表</w:t>
      </w:r>
    </w:p>
    <w:p>
      <w:pPr>
        <w:spacing w:before="156" w:beforeLines="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应聘单位及岗位：</w:t>
      </w:r>
    </w:p>
    <w:tbl>
      <w:tblPr>
        <w:tblStyle w:val="2"/>
        <w:tblpPr w:leftFromText="180" w:rightFromText="180" w:vertAnchor="page" w:horzAnchor="page" w:tblpX="1325" w:tblpY="3044"/>
        <w:tblW w:w="97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219"/>
        <w:gridCol w:w="1460"/>
        <w:gridCol w:w="1219"/>
        <w:gridCol w:w="699"/>
        <w:gridCol w:w="695"/>
        <w:gridCol w:w="1219"/>
        <w:gridCol w:w="18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姓  名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性  别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color w:val="auto"/>
                <w:sz w:val="28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民  族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籍  贯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参加工作时间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color w:val="auto"/>
                <w:spacing w:val="-20"/>
                <w:sz w:val="28"/>
              </w:rPr>
            </w:pPr>
            <w:r>
              <w:rPr>
                <w:rFonts w:hint="eastAsia"/>
                <w:color w:val="auto"/>
                <w:spacing w:val="-20"/>
                <w:sz w:val="28"/>
              </w:rPr>
              <w:t>专业技术职务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auto"/>
                <w:w w:val="90"/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健康状况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号码</w:t>
            </w:r>
          </w:p>
        </w:tc>
        <w:tc>
          <w:tcPr>
            <w:tcW w:w="832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before="80" w:after="80" w:line="28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学 历</w:t>
            </w:r>
          </w:p>
          <w:p>
            <w:pPr>
              <w:spacing w:line="28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学 位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color w:val="auto"/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联系方式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ind w:left="-105" w:leftChars="-50" w:right="-107" w:rightChars="-51"/>
              <w:jc w:val="center"/>
              <w:rPr>
                <w:color w:val="auto"/>
                <w:spacing w:val="-20"/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auto"/>
                <w:w w:val="90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家庭住址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11" w:type="dxa"/>
            <w:gridSpan w:val="3"/>
            <w:vAlign w:val="center"/>
          </w:tcPr>
          <w:p>
            <w:pPr>
              <w:spacing w:line="520" w:lineRule="exact"/>
              <w:ind w:left="-105" w:leftChars="-50" w:right="-107" w:rightChars="-51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现工作单位及职务</w:t>
            </w:r>
          </w:p>
        </w:tc>
        <w:tc>
          <w:tcPr>
            <w:tcW w:w="5645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习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经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  校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auto"/>
                <w:w w:val="90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简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具体</w:t>
            </w:r>
          </w:p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负责</w:t>
            </w:r>
          </w:p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事项</w:t>
            </w:r>
          </w:p>
        </w:tc>
        <w:tc>
          <w:tcPr>
            <w:tcW w:w="832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before="156" w:beforeLines="50"/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auto"/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</w:tcPr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主</w:t>
            </w:r>
          </w:p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及</w:t>
            </w:r>
          </w:p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重</w:t>
            </w:r>
          </w:p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社</w:t>
            </w:r>
          </w:p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会</w:t>
            </w:r>
          </w:p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关</w:t>
            </w:r>
          </w:p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情况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kern w:val="0"/>
                <w:sz w:val="28"/>
              </w:rPr>
            </w:pPr>
            <w:r>
              <w:rPr>
                <w:rFonts w:hint="eastAsia"/>
                <w:color w:val="auto"/>
                <w:kern w:val="0"/>
                <w:sz w:val="28"/>
              </w:rPr>
              <w:t>备注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1、学习经历自高中起填写；参加的相关专业技术、职称培训应填写；</w:t>
      </w:r>
    </w:p>
    <w:p>
      <w:pPr>
        <w:spacing w:line="300" w:lineRule="exact"/>
        <w:ind w:left="315" w:hanging="315" w:hangingChars="15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rFonts w:hint="eastAsia" w:ascii="黑体" w:hAnsi="黑体" w:eastAsia="黑体" w:cs="黑体"/>
          <w:color w:val="auto"/>
          <w:sz w:val="32"/>
          <w:szCs w:val="32"/>
        </w:rPr>
        <w:sectPr>
          <w:pgSz w:w="11906" w:h="16838"/>
          <w:pgMar w:top="1213" w:right="1440" w:bottom="1213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auto"/>
          <w:szCs w:val="21"/>
        </w:rPr>
        <w:t>5、此表及相关材料须如实提供，如有弄虚作假，一经查实，取消资格。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4C35A65"/>
    <w:rsid w:val="2739005B"/>
    <w:rsid w:val="2BC6043E"/>
    <w:rsid w:val="51251DB4"/>
    <w:rsid w:val="62EB24E4"/>
    <w:rsid w:val="73311DCC"/>
    <w:rsid w:val="74C3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2025-09-01T01:35:00Z</dcterms:created>
  <dc:creator>吴婷婷</dc:creator>
  <cp:lastModifiedBy>吴婷婷</cp:lastModifiedBy>
  <dcterms:modified xsi:type="dcterms:W3CDTF">2025-09-01T01:36:12Z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8CECB11362FF4F5599FEEAF7A18D56A0_11</vt:lpwstr>
  </property>
</Properties>
</file>