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080"/>
          <w:tab w:val="center" w:pos="4422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tabs>
          <w:tab w:val="left" w:pos="2080"/>
          <w:tab w:val="center" w:pos="4422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黑体" w:eastAsia="黑体"/>
          <w:color w:val="000000"/>
          <w:sz w:val="44"/>
          <w:szCs w:val="44"/>
        </w:rPr>
      </w:pPr>
      <w:bookmarkStart w:id="0" w:name="_GoBack"/>
      <w:r>
        <w:rPr>
          <w:rFonts w:hint="default" w:ascii="黑体" w:eastAsia="黑体"/>
          <w:color w:val="000000"/>
          <w:sz w:val="44"/>
          <w:szCs w:val="44"/>
        </w:rPr>
        <w:t>惠州市</w:t>
      </w:r>
      <w:r>
        <w:rPr>
          <w:rFonts w:hint="eastAsia" w:ascii="黑体" w:eastAsia="黑体"/>
          <w:color w:val="000000"/>
          <w:sz w:val="44"/>
          <w:szCs w:val="44"/>
          <w:lang w:val="en-US" w:eastAsia="zh-CN"/>
        </w:rPr>
        <w:t>惠东县</w:t>
      </w:r>
      <w:r>
        <w:rPr>
          <w:rFonts w:hint="default" w:ascii="黑体" w:eastAsia="黑体"/>
          <w:color w:val="000000"/>
          <w:sz w:val="44"/>
          <w:szCs w:val="44"/>
        </w:rPr>
        <w:t>人民政府</w:t>
      </w:r>
      <w:r>
        <w:rPr>
          <w:rFonts w:hint="default" w:ascii="黑体" w:eastAsia="黑体"/>
          <w:color w:val="000000"/>
          <w:sz w:val="44"/>
          <w:szCs w:val="44"/>
          <w:lang w:eastAsia="zh-CN"/>
        </w:rPr>
        <w:t>外</w:t>
      </w:r>
      <w:r>
        <w:rPr>
          <w:rFonts w:hint="default" w:ascii="黑体" w:eastAsia="黑体"/>
          <w:color w:val="000000"/>
          <w:sz w:val="44"/>
          <w:szCs w:val="44"/>
        </w:rPr>
        <w:t>聘法律顾问报名表</w:t>
      </w:r>
    </w:p>
    <w:bookmarkEnd w:id="0"/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55"/>
        <w:gridCol w:w="1455"/>
        <w:gridCol w:w="2423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贯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格证号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律师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执业年限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擅长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7" w:hRule="exac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受奖励和处分情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业绩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本人郑重承诺：以上所填内容属实。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24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24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150" w:firstLine="0" w:firstLine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C252B"/>
    <w:rsid w:val="335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2025-09-01T01:01:00Z</dcterms:created>
  <dc:creator>HP</dc:creator>
  <cp:lastModifiedBy>HP</cp:lastModifiedBy>
  <dcterms:modified xsi:type="dcterms:W3CDTF">2025-09-01T01:01:31Z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7DBBEBDC3CE5441DBFBC518861CC0C61</vt:lpwstr>
  </property>
</Properties>
</file>