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深圳市龙华区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发展和改革局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月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公开</w:t>
      </w:r>
      <w:r>
        <w:rPr>
          <w:rFonts w:hint="default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选用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专业聘员岗位报名表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3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38"/>
        <w:gridCol w:w="1274"/>
        <w:gridCol w:w="117"/>
        <w:gridCol w:w="1418"/>
        <w:gridCol w:w="1282"/>
        <w:gridCol w:w="1251"/>
        <w:gridCol w:w="18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5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规划建设类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身份证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5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民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最高学位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体重（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kg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专业技术资格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/职业资格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现工作单位</w:t>
            </w:r>
          </w:p>
        </w:tc>
        <w:tc>
          <w:tcPr>
            <w:tcW w:w="41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  <w:lang w:eastAsia="zh-CN"/>
              </w:rPr>
              <w:t>现居住地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址</w:t>
            </w:r>
          </w:p>
        </w:tc>
        <w:tc>
          <w:tcPr>
            <w:tcW w:w="414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紧急联系人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  <w:lang w:eastAsia="zh-CN"/>
              </w:rPr>
              <w:t>及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电话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（配偶、子女及本人父母）</w:t>
      </w:r>
    </w:p>
    <w:tbl>
      <w:tblPr>
        <w:tblStyle w:val="3"/>
        <w:tblW w:w="968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85"/>
        <w:gridCol w:w="1170"/>
        <w:gridCol w:w="50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受教育经历（由高中开始填写）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2"/>
        <w:gridCol w:w="1308"/>
        <w:gridCol w:w="1234"/>
        <w:gridCol w:w="1858"/>
        <w:gridCol w:w="1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168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189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/非全日制</w:t>
            </w:r>
          </w:p>
        </w:tc>
        <w:tc>
          <w:tcPr>
            <w:tcW w:w="130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3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85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（详细填写，可自行加行）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736"/>
        <w:gridCol w:w="2203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1621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73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/企业</w:t>
            </w:r>
          </w:p>
        </w:tc>
        <w:tc>
          <w:tcPr>
            <w:tcW w:w="220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540" w:leftChars="-257" w:firstLine="480" w:firstLineChars="20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70" w:firstLineChars="196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3071" w:firstLineChars="1396"/>
        <w:jc w:val="both"/>
        <w:textAlignment w:val="auto"/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2025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月 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sectPr>
      <w:pgSz w:w="11906" w:h="16838"/>
      <w:pgMar w:top="1157" w:right="1066" w:bottom="1157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12EF221E"/>
    <w:rsid w:val="1DE4B008"/>
    <w:rsid w:val="237B40DE"/>
    <w:rsid w:val="351E4EAA"/>
    <w:rsid w:val="3C2924FC"/>
    <w:rsid w:val="3D3F26EF"/>
    <w:rsid w:val="3FFC01CD"/>
    <w:rsid w:val="49C429DC"/>
    <w:rsid w:val="5AF954CC"/>
    <w:rsid w:val="6729F7C4"/>
    <w:rsid w:val="6F9F9067"/>
    <w:rsid w:val="7EFFE187"/>
    <w:rsid w:val="7F6B4AB8"/>
    <w:rsid w:val="7FEF1B67"/>
    <w:rsid w:val="7FF8C30E"/>
    <w:rsid w:val="7FFA203C"/>
    <w:rsid w:val="BE7F47FA"/>
    <w:rsid w:val="BE9E2E35"/>
    <w:rsid w:val="D75DD1A3"/>
    <w:rsid w:val="D7F3F9A7"/>
    <w:rsid w:val="DBA69D20"/>
    <w:rsid w:val="DFDD0806"/>
    <w:rsid w:val="EAF40837"/>
    <w:rsid w:val="EFBA9CE7"/>
    <w:rsid w:val="F4FF3474"/>
    <w:rsid w:val="FCDD783E"/>
    <w:rsid w:val="FF7BD4DB"/>
    <w:rsid w:val="FF8B638F"/>
    <w:rsid w:val="FFF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0</TotalTime>
  <ScaleCrop>false</ScaleCrop>
  <LinksUpToDate>false</LinksUpToDate>
  <CharactersWithSpaces>384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2020-04-21T05:55:00Z</dcterms:created>
  <dc:creator>天域人力</dc:creator>
  <cp:lastModifiedBy>a456</cp:lastModifiedBy>
  <cp:lastPrinted>2025-06-25T10:57:00Z</cp:lastPrinted>
  <dcterms:modified xsi:type="dcterms:W3CDTF">2025-08-27T16:08:00Z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909F6CC462F4C82751A98068CCDE77EF</vt:lpwstr>
  </property>
</Properties>
</file>