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F3C69">
      <w:pPr>
        <w:widowControl/>
        <w:spacing w:line="46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曲靖市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会泽县</w:t>
      </w:r>
      <w:r>
        <w:rPr>
          <w:rFonts w:hint="eastAsia" w:ascii="方正小标宋简体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kern w:val="0"/>
          <w:sz w:val="44"/>
          <w:szCs w:val="44"/>
        </w:rPr>
        <w:t>年事业单位公开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招聘研究生</w:t>
      </w:r>
    </w:p>
    <w:p w14:paraId="27C2B969">
      <w:pPr>
        <w:widowControl/>
        <w:spacing w:line="460" w:lineRule="exact"/>
        <w:jc w:val="center"/>
        <w:rPr>
          <w:rFonts w:ascii="方正小标宋简体" w:eastAsia="方正小标宋简体"/>
          <w:kern w:val="0"/>
          <w:sz w:val="28"/>
        </w:rPr>
      </w:pPr>
    </w:p>
    <w:p w14:paraId="0A71D8C7">
      <w:pPr>
        <w:widowControl/>
        <w:spacing w:line="460" w:lineRule="exact"/>
        <w:ind w:firstLine="510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综艺简体" w:eastAsia="方正综艺简体"/>
          <w:kern w:val="0"/>
          <w:sz w:val="48"/>
          <w:szCs w:val="48"/>
        </w:rPr>
        <w:t xml:space="preserve">       </w:t>
      </w:r>
      <w:r>
        <w:rPr>
          <w:rFonts w:hint="eastAsia" w:ascii="方正小标宋简体" w:eastAsia="方正小标宋简体"/>
          <w:kern w:val="0"/>
          <w:sz w:val="44"/>
          <w:szCs w:val="44"/>
        </w:rPr>
        <w:t>考 生 诚 信 承 诺 书</w:t>
      </w:r>
    </w:p>
    <w:p w14:paraId="7A4E8758">
      <w:pPr>
        <w:pStyle w:val="2"/>
        <w:spacing w:before="0" w:beforeAutospacing="0" w:after="0" w:afterAutospacing="0" w:line="7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 w14:paraId="0932E1C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我已仔细阅读了《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会泽县所属事业单位2025年公开招聘研究生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(含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计划)》，清楚并理解其内容。在此，我郑重向招聘单位及主管部门、事业单位公开招聘工作主管机关作以下承诺，并自愿承担由本人原因所造成的一切后果与责任：</w:t>
      </w:r>
    </w:p>
    <w:p w14:paraId="3EDD1EC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一、自觉遵守曲靖市事业单位公开招聘工作人员的政策规定，并按规定完成招聘相关程序。</w:t>
      </w:r>
    </w:p>
    <w:p w14:paraId="4AB15F2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10"/>
        <w:textAlignment w:val="auto"/>
        <w:outlineLvl w:val="3"/>
        <w:rPr>
          <w:rFonts w:hint="default" w:ascii="仿宋_GB2312" w:hAnsi="宋体-方正超大字符集" w:eastAsia="仿宋_GB2312" w:cs="宋体-方正超大字符集"/>
          <w:kern w:val="0"/>
          <w:sz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二、保证符合报名及录（聘）用资格条件，真实、准确地提供本人个人信息、证明材料、证件等相关材料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准确填写有效的联系电话，并在公开招聘期间保持联系畅通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不弄虚作假，不伪造、不使用假证明、假证书。所提交的证件证明材料信息真实有效且与招聘岗位所需的条件一致。若本人填报虚假信息和提供虚假证件、证明材料的，一经查实，无条件同意取消招聘资格。</w:t>
      </w:r>
    </w:p>
    <w:p w14:paraId="452B8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三、不故意浪费招聘资源。</w:t>
      </w:r>
      <w:r>
        <w:rPr>
          <w:rFonts w:hint="eastAsia" w:ascii="仿宋_GB2312" w:hAnsi="仿宋_GB2312" w:eastAsia="仿宋_GB2312"/>
          <w:kern w:val="0"/>
          <w:sz w:val="32"/>
        </w:rPr>
        <w:t>若本人自愿</w:t>
      </w:r>
      <w:r>
        <w:rPr>
          <w:rFonts w:hint="eastAsia" w:ascii="仿宋_GB2312" w:hAnsi="宋体-方正超大字符集" w:eastAsia="仿宋_GB2312" w:cs="宋体-方正超大字符集"/>
          <w:kern w:val="0"/>
          <w:sz w:val="32"/>
        </w:rPr>
        <w:t>放弃资格复审、面试资格或录（聘）用等资格，一定按《公告》要求向招聘单位及主管部门提交本人亲笔签名的自愿放弃申请书（表）；</w:t>
      </w:r>
      <w:r>
        <w:rPr>
          <w:rFonts w:eastAsia="仿宋_GB2312"/>
          <w:kern w:val="0"/>
          <w:sz w:val="32"/>
          <w:szCs w:val="20"/>
        </w:rPr>
        <w:t>若被录（聘）用后，一定按要求在规定时间内到招聘单位报到、办理完人事关系转移（调动）、辞职手续，否则后果自负。</w:t>
      </w:r>
    </w:p>
    <w:p w14:paraId="6F8AD2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四、若有违反录（聘）用纪律或填报虚假报名信息、隐瞒个人真</w:t>
      </w: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实</w:t>
      </w:r>
      <w:r>
        <w:rPr>
          <w:rFonts w:hint="eastAsia" w:ascii="仿宋_GB2312" w:hAnsi="仿宋_GB2312" w:eastAsia="仿宋_GB2312"/>
          <w:kern w:val="0"/>
          <w:sz w:val="32"/>
        </w:rPr>
        <w:t>情况等行为，一经查实，</w:t>
      </w:r>
      <w:r>
        <w:rPr>
          <w:rFonts w:eastAsia="仿宋_GB2312"/>
          <w:kern w:val="0"/>
          <w:sz w:val="32"/>
        </w:rPr>
        <w:t>自报名起至录（聘）用期间的任何时候</w:t>
      </w:r>
      <w:r>
        <w:rPr>
          <w:rFonts w:hint="eastAsia" w:ascii="仿宋_GB2312" w:hAnsi="仿宋_GB2312" w:eastAsia="仿宋_GB2312"/>
          <w:kern w:val="0"/>
          <w:sz w:val="32"/>
        </w:rPr>
        <w:t>本人无条件同意招聘单位、主管部门及事业单位公开招聘工作主管机关取消笔试、面试、录（聘）用等资格。</w:t>
      </w:r>
    </w:p>
    <w:p w14:paraId="1BEE30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kern w:val="0"/>
          <w:sz w:val="32"/>
        </w:rPr>
      </w:pPr>
    </w:p>
    <w:p w14:paraId="1F6B4A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对违反以上承诺，本人自愿承担所造成的一切后果与责任。</w:t>
      </w:r>
    </w:p>
    <w:p w14:paraId="54F19720">
      <w:pPr>
        <w:widowControl/>
        <w:spacing w:line="540" w:lineRule="exact"/>
        <w:rPr>
          <w:rFonts w:hint="eastAsia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</w:t>
      </w:r>
    </w:p>
    <w:p w14:paraId="7E5FA1A0">
      <w:pPr>
        <w:widowControl/>
        <w:spacing w:line="360" w:lineRule="auto"/>
        <w:ind w:firstLine="600" w:firstLineChars="200"/>
        <w:jc w:val="left"/>
        <w:rPr>
          <w:rFonts w:hint="eastAsia" w:ascii="黑体" w:hAnsi="黑体" w:eastAsia="黑体"/>
          <w:kern w:val="0"/>
          <w:sz w:val="30"/>
        </w:rPr>
      </w:pPr>
      <w:r>
        <w:rPr>
          <w:rFonts w:hint="eastAsia" w:ascii="黑体" w:hAnsi="黑体" w:eastAsia="黑体"/>
          <w:kern w:val="0"/>
          <w:sz w:val="30"/>
        </w:rPr>
        <w:t xml:space="preserve">　　　　　　　　　考生签名（手印）：      </w:t>
      </w:r>
    </w:p>
    <w:p w14:paraId="64C625AA">
      <w:pPr>
        <w:widowControl/>
        <w:ind w:firstLine="5100" w:firstLineChars="1700"/>
        <w:jc w:val="left"/>
      </w:pPr>
      <w:r>
        <w:rPr>
          <w:rFonts w:hint="eastAsia" w:ascii="黑体" w:hAnsi="黑体" w:eastAsia="黑体"/>
          <w:kern w:val="0"/>
          <w:sz w:val="30"/>
        </w:rPr>
        <w:t>　年　　月    日</w:t>
      </w:r>
    </w:p>
    <w:sectPr>
      <w:pgSz w:w="11906" w:h="16838"/>
      <w:pgMar w:top="510" w:right="1134" w:bottom="567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11910"/>
    <w:rsid w:val="1B137F74"/>
    <w:rsid w:val="3EF11910"/>
    <w:rsid w:val="4E3E645B"/>
    <w:rsid w:val="6E70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2025-08-20T01:14:00Z</dcterms:created>
  <dc:creator>Lenovo</dc:creator>
  <cp:lastModifiedBy>Lenovo</cp:lastModifiedBy>
  <dcterms:modified xsi:type="dcterms:W3CDTF">2025-08-26T07:35:20Z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0D983D0C9BED47A49C2D8E440B867FF8_11</vt:lpwstr>
  </property>
</Properties>
</file>