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我已仔细阅读《海南省残疾人联合会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公开招聘省残疾人劳动就业服务中心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人员公告》，清楚并理解其内容。现郑重承诺如下：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手印）：       </w:t>
      </w:r>
    </w:p>
    <w:p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61B7BAA"/>
    <w:rsid w:val="1C7C15D2"/>
    <w:rsid w:val="202D3B9A"/>
    <w:rsid w:val="20A976C4"/>
    <w:rsid w:val="52FF7F3A"/>
    <w:rsid w:val="5EEB3542"/>
    <w:rsid w:val="64906930"/>
    <w:rsid w:val="6C472113"/>
    <w:rsid w:val="6FDF27A0"/>
    <w:rsid w:val="7A8F097D"/>
    <w:rsid w:val="7D745062"/>
    <w:rsid w:val="AFCF9535"/>
    <w:rsid w:val="B9F97A1D"/>
    <w:rsid w:val="EA69E207"/>
    <w:rsid w:val="FB9FBAD0"/>
    <w:rsid w:val="FBCAD7CD"/>
    <w:rsid w:val="FDBF14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</Words>
  <Characters>369</Characters>
  <Lines>1</Lines>
  <Paragraphs>1</Paragraphs>
  <TotalTime>0</TotalTime>
  <ScaleCrop>false</ScaleCrop>
  <LinksUpToDate>false</LinksUpToDate>
  <CharactersWithSpaces>371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2024-06-30T11:00:00Z</dcterms:created>
  <dc:creator>Administrator</dc:creator>
  <cp:lastModifiedBy>林琪媛</cp:lastModifiedBy>
  <cp:lastPrinted>2024-08-16T03:20:00Z</cp:lastPrinted>
  <dcterms:modified xsi:type="dcterms:W3CDTF">2025-08-18T09:41:04Z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27885F58202A4DF78BFD59291F67C790_11</vt:lpwstr>
  </property>
  <property fmtid="{D5CDD505-2E9C-101B-9397-08002B2CF9AE}" pid="4" name="KSOTemplateDocerSaveRecord">
    <vt:lpwstr>eyJoZGlkIjoiOGFlOGExMDlkNTVjNDE3ODhhNjM0ODMzYWM0ODk3ZmIiLCJ1c2VySWQiOiIxNjU2Mzk3NDE4In0=</vt:lpwstr>
  </property>
</Properties>
</file>