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3CE9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广饶县广饶街道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  <w:lang w:val="en-US"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公益性岗位人员亲属备案表</w:t>
      </w:r>
    </w:p>
    <w:p w14:paraId="3FC5E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23642681">
      <w:pPr>
        <w:jc w:val="right"/>
        <w:rPr>
          <w:rFonts w:hint="default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填表时间：2025年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4"/>
        <w:gridCol w:w="1134"/>
        <w:gridCol w:w="310"/>
        <w:gridCol w:w="1256"/>
        <w:gridCol w:w="1840"/>
        <w:gridCol w:w="774"/>
        <w:gridCol w:w="774"/>
        <w:gridCol w:w="1548"/>
      </w:tblGrid>
      <w:tr w14:paraId="3E40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2" w:type="dxa"/>
            <w:gridSpan w:val="2"/>
            <w:vAlign w:val="center"/>
          </w:tcPr>
          <w:p w14:paraId="7D474ED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44" w:type="dxa"/>
            <w:gridSpan w:val="2"/>
            <w:vAlign w:val="center"/>
          </w:tcPr>
          <w:p w14:paraId="03F9D0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7991A16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40" w:type="dxa"/>
            <w:vAlign w:val="center"/>
          </w:tcPr>
          <w:p w14:paraId="6679AC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6B742F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8" w:type="dxa"/>
            <w:vAlign w:val="center"/>
          </w:tcPr>
          <w:p w14:paraId="672E5E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F5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2" w:type="dxa"/>
            <w:gridSpan w:val="2"/>
            <w:vAlign w:val="center"/>
          </w:tcPr>
          <w:p w14:paraId="68E0CB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700" w:type="dxa"/>
            <w:gridSpan w:val="3"/>
            <w:vAlign w:val="center"/>
          </w:tcPr>
          <w:p w14:paraId="110F89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4AD387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2"/>
            <w:vAlign w:val="center"/>
          </w:tcPr>
          <w:p w14:paraId="2210C0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D2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8" w:type="dxa"/>
            <w:gridSpan w:val="9"/>
            <w:vAlign w:val="center"/>
          </w:tcPr>
          <w:p w14:paraId="158E29D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家庭成员及主要社会关系情况</w:t>
            </w:r>
          </w:p>
        </w:tc>
      </w:tr>
      <w:tr w14:paraId="5A69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restart"/>
            <w:vAlign w:val="center"/>
          </w:tcPr>
          <w:p w14:paraId="051D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亲属（本人配偶、父母、公婆、岳父母、子女及其配偶、兄弟姐妹、祖父母、外祖父母、孙子女、外孙子女）</w:t>
            </w:r>
          </w:p>
        </w:tc>
        <w:tc>
          <w:tcPr>
            <w:tcW w:w="1238" w:type="dxa"/>
            <w:gridSpan w:val="2"/>
            <w:vAlign w:val="center"/>
          </w:tcPr>
          <w:p w14:paraId="71F0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关  系</w:t>
            </w:r>
          </w:p>
        </w:tc>
        <w:tc>
          <w:tcPr>
            <w:tcW w:w="1566" w:type="dxa"/>
            <w:gridSpan w:val="2"/>
            <w:vAlign w:val="center"/>
          </w:tcPr>
          <w:p w14:paraId="0CD8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614" w:type="dxa"/>
            <w:gridSpan w:val="2"/>
            <w:vAlign w:val="center"/>
          </w:tcPr>
          <w:p w14:paraId="3A99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2"/>
            <w:vAlign w:val="center"/>
          </w:tcPr>
          <w:p w14:paraId="7179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7F4D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7B20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52092C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4C423D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C264F1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2593CDA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85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1A067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BCA044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74D3E7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621F48F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28D5C3E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44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2748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81C825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8F462A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FB97FC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32BE7D0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06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37ED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DA1F31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25814C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9CDA47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7934E6D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44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405BB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B99D2A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A454D2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2AC7A03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2721CBA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9D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1DC60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84592A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0379BD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73C6B8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75DD429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40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21FC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4A0EC1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21938A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8E7447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334BEF3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99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0420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B75966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188C9C3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DDE9F4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78125AE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8D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1BF2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53871C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FA0D8B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FEBAFC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248A08E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CF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048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551D17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AC4948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CFBED7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0470AF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65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21D7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6075BE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9E2335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934C16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3219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可继续加行</w:t>
            </w:r>
          </w:p>
        </w:tc>
      </w:tr>
    </w:tbl>
    <w:p w14:paraId="2B25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本人承诺：填报和提交的所有信息均真实、准确、完整、有效。若未如实说明亲属关系，一经发现按照申报材料虚假失实及时予以清退，并追回已发放的补贴资金。             本人签字：</w:t>
      </w:r>
    </w:p>
    <w:p w14:paraId="7D38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5E6BD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广饶县广饶街道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乡村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公益性岗位人员亲属备案表</w:t>
      </w:r>
    </w:p>
    <w:p w14:paraId="37AB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43703254">
      <w:pPr>
        <w:jc w:val="both"/>
        <w:rPr>
          <w:rFonts w:hint="default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广饶街道</w:t>
      </w:r>
      <w:r>
        <w:rPr>
          <w:rFonts w:hint="eastAsia" w:ascii="方正楷体简体" w:hAnsi="方正楷体简体" w:eastAsia="方正楷体简体" w:cs="方正楷体简体"/>
          <w:sz w:val="28"/>
          <w:szCs w:val="28"/>
          <w:u w:val="single"/>
          <w:lang w:val="en-US" w:eastAsia="zh-CN"/>
        </w:rPr>
        <w:t xml:space="preserve">        村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（盖章）               填表时间：2025年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4"/>
        <w:gridCol w:w="1134"/>
        <w:gridCol w:w="310"/>
        <w:gridCol w:w="1256"/>
        <w:gridCol w:w="1840"/>
        <w:gridCol w:w="774"/>
        <w:gridCol w:w="774"/>
        <w:gridCol w:w="1548"/>
      </w:tblGrid>
      <w:tr w14:paraId="12C7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2" w:type="dxa"/>
            <w:gridSpan w:val="2"/>
            <w:vAlign w:val="center"/>
          </w:tcPr>
          <w:p w14:paraId="49B045B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44" w:type="dxa"/>
            <w:gridSpan w:val="2"/>
            <w:vAlign w:val="center"/>
          </w:tcPr>
          <w:p w14:paraId="2A7078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05DA4D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40" w:type="dxa"/>
            <w:vAlign w:val="center"/>
          </w:tcPr>
          <w:p w14:paraId="463B55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CCDAE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8" w:type="dxa"/>
            <w:vAlign w:val="center"/>
          </w:tcPr>
          <w:p w14:paraId="2B8ACF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66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52" w:type="dxa"/>
            <w:gridSpan w:val="2"/>
            <w:vAlign w:val="center"/>
          </w:tcPr>
          <w:p w14:paraId="6A2DBCA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700" w:type="dxa"/>
            <w:gridSpan w:val="3"/>
            <w:vAlign w:val="center"/>
          </w:tcPr>
          <w:p w14:paraId="339433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A83E2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2"/>
            <w:vAlign w:val="center"/>
          </w:tcPr>
          <w:p w14:paraId="0409F3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6E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8" w:type="dxa"/>
            <w:gridSpan w:val="9"/>
            <w:vAlign w:val="center"/>
          </w:tcPr>
          <w:p w14:paraId="477258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家庭成员及主要社会关系情况</w:t>
            </w:r>
          </w:p>
        </w:tc>
      </w:tr>
      <w:tr w14:paraId="2199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restart"/>
            <w:vAlign w:val="center"/>
          </w:tcPr>
          <w:p w14:paraId="2E3E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亲属（本人配偶、父母、公婆、岳父母、子女及其配偶、兄弟姐妹、祖父母、外祖父母、孙子女、外孙子女）</w:t>
            </w:r>
          </w:p>
        </w:tc>
        <w:tc>
          <w:tcPr>
            <w:tcW w:w="1238" w:type="dxa"/>
            <w:gridSpan w:val="2"/>
            <w:vAlign w:val="center"/>
          </w:tcPr>
          <w:p w14:paraId="6F6C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关  系</w:t>
            </w:r>
          </w:p>
        </w:tc>
        <w:tc>
          <w:tcPr>
            <w:tcW w:w="1566" w:type="dxa"/>
            <w:gridSpan w:val="2"/>
            <w:vAlign w:val="center"/>
          </w:tcPr>
          <w:p w14:paraId="54E9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614" w:type="dxa"/>
            <w:gridSpan w:val="2"/>
            <w:vAlign w:val="center"/>
          </w:tcPr>
          <w:p w14:paraId="35A0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2"/>
            <w:vAlign w:val="center"/>
          </w:tcPr>
          <w:p w14:paraId="2528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7292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5045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7C597C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893E4F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E43DA0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5CBFA1F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3B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367D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C0D09F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921407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2BB434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2C2F3D3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B0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14E6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17D50A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1F105AC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984CB4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469614A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9E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4BD8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25A90B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7807E8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5E92D6E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38E8D39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37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379F8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4F1840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FE9DB8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3BB648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120FB3D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14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06DE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71C17A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B66412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209433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5A93D2C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15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5B49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8B2DA4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DBBEAF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19CFADE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2ACD7D7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09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0FAF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45937C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EA51AE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711952B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159FA3C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CD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3AD5F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D515A3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558C5B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084B381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4F907CB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A1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2C3D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B91AD3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6D46B8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459FCF5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38281C2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B7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  <w:vAlign w:val="center"/>
          </w:tcPr>
          <w:p w14:paraId="41DB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B1C11F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C52F4E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35FF633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0B00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可继续加行</w:t>
            </w:r>
          </w:p>
        </w:tc>
      </w:tr>
    </w:tbl>
    <w:p w14:paraId="44129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本人承诺：填报和提交的所有信息均真实、准确、完整、有效。若未如实说明亲属关系，一经发现按照申报材料虚假失实及时予以清退，并追回已发放的补贴资金。             本人签字：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55168"/>
    <w:rsid w:val="10492FDF"/>
    <w:rsid w:val="12200E99"/>
    <w:rsid w:val="18C64C2F"/>
    <w:rsid w:val="255453E2"/>
    <w:rsid w:val="2FD65F84"/>
    <w:rsid w:val="30312975"/>
    <w:rsid w:val="32311E8E"/>
    <w:rsid w:val="3AC31AA9"/>
    <w:rsid w:val="3DB63F2E"/>
    <w:rsid w:val="40282BFE"/>
    <w:rsid w:val="585711D8"/>
    <w:rsid w:val="69415867"/>
    <w:rsid w:val="6AD619F4"/>
    <w:rsid w:val="71A130D0"/>
    <w:rsid w:val="73565DB1"/>
    <w:rsid w:val="788B4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2025-08-25T01:33:01Z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0404FFEE17AA48FFA2AA66B780B79F0F_12</vt:lpwstr>
  </property>
</Properties>
</file>