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1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浙江新世纪期货有限</w:t>
      </w:r>
      <w:r>
        <w:rPr>
          <w:rFonts w:hint="eastAsia" w:ascii="黑体" w:hAnsi="黑体" w:eastAsia="黑体" w:cs="黑体"/>
          <w:bCs/>
          <w:sz w:val="44"/>
          <w:szCs w:val="44"/>
        </w:rPr>
        <w:t>公司</w:t>
      </w:r>
    </w:p>
    <w:p w14:paraId="22C4F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应聘报名</w:t>
      </w:r>
      <w:r>
        <w:rPr>
          <w:rFonts w:hint="eastAsia" w:ascii="黑体" w:hAnsi="黑体" w:eastAsia="黑体" w:cs="黑体"/>
          <w:bCs/>
          <w:sz w:val="44"/>
          <w:szCs w:val="44"/>
        </w:rPr>
        <w:t>表</w:t>
      </w:r>
      <w:bookmarkStart w:id="0" w:name="_GoBack"/>
      <w:bookmarkEnd w:id="0"/>
    </w:p>
    <w:p w14:paraId="71856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</w:t>
      </w:r>
    </w:p>
    <w:tbl>
      <w:tblPr>
        <w:tblStyle w:val="2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450"/>
        <w:gridCol w:w="1102"/>
        <w:gridCol w:w="1217"/>
        <w:gridCol w:w="1217"/>
        <w:gridCol w:w="1556"/>
        <w:gridCol w:w="1792"/>
      </w:tblGrid>
      <w:tr w14:paraId="0A0A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33D0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582EF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80C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19CE3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89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3950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5C9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41DC3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6644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tcBorders>
              <w:right w:val="single" w:color="auto" w:sz="4" w:space="0"/>
            </w:tcBorders>
            <w:noWrap w:val="0"/>
            <w:vAlign w:val="center"/>
          </w:tcPr>
          <w:p w14:paraId="3227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66CE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B4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567E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793C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5041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FCF5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4D2D1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3E5A0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4695F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C85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0A0E0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27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2497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567A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45A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C9C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62539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38A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D7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02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506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518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C2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29F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86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C0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D79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6A3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D7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  <w:p w14:paraId="060A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学历学位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8A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49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15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XXX大学XXX专业</w:t>
            </w:r>
          </w:p>
        </w:tc>
      </w:tr>
      <w:tr w14:paraId="63C3F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5309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123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24E2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1E69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6C0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45C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4E52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7D7D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A55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99C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11E1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noWrap w:val="0"/>
            <w:vAlign w:val="center"/>
          </w:tcPr>
          <w:p w14:paraId="112E8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35F4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/职务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679C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624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电子邮箱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5CFC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ECC7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1298" w:type="dxa"/>
            <w:noWrap w:val="0"/>
            <w:vAlign w:val="center"/>
          </w:tcPr>
          <w:p w14:paraId="0FE7693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0C8B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017B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068C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学位</w:t>
            </w:r>
          </w:p>
          <w:p w14:paraId="0BEF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3360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0A4817B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11D3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noWrap w:val="0"/>
            <w:vAlign w:val="center"/>
          </w:tcPr>
          <w:p w14:paraId="3FD12C6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739A3585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关系，姓名，年龄，政治面貌，工作单位/职务</w:t>
            </w:r>
          </w:p>
          <w:p w14:paraId="1E56DB23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  <w:p w14:paraId="62A0C934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  <w:p w14:paraId="758BA3D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5F7F5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632" w:type="dxa"/>
            <w:gridSpan w:val="7"/>
            <w:noWrap w:val="0"/>
            <w:vAlign w:val="center"/>
          </w:tcPr>
          <w:p w14:paraId="53FA9264"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本人是否在本公司或集团内有近亲属      是□                 否□</w:t>
            </w:r>
          </w:p>
        </w:tc>
      </w:tr>
      <w:tr w14:paraId="61FD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7"/>
            <w:noWrap w:val="0"/>
            <w:vAlign w:val="center"/>
          </w:tcPr>
          <w:p w14:paraId="3811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</w:tc>
      </w:tr>
    </w:tbl>
    <w:p w14:paraId="220B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注：填写报名信息后将《应聘报名表》、证件照、学历学位证明、相关资格证书、身份证扫描件的电子文件一并打包发送至邮箱xsjzp@zjncf.com.cn。邮件主题格式：应聘职位+姓名。</w:t>
      </w:r>
    </w:p>
    <w:p w14:paraId="3E85E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43A9"/>
    <w:rsid w:val="0FCE2C6E"/>
    <w:rsid w:val="32BB2131"/>
    <w:rsid w:val="46E110B6"/>
    <w:rsid w:val="63210AF6"/>
    <w:rsid w:val="6CC243A9"/>
    <w:rsid w:val="6CD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488</Characters>
  <Lines>0</Lines>
  <Paragraphs>0</Paragraphs>
  <TotalTime>0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2025-08-15T03:24:00Z</dcterms:created>
  <dc:creator>糖不甜了</dc:creator>
  <cp:lastModifiedBy>糖不甜了</cp:lastModifiedBy>
  <dcterms:modified xsi:type="dcterms:W3CDTF">2025-08-17T07:26:00Z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B1E630E2F38E43FFA156F9FCFA2D63D9_13</vt:lpwstr>
  </property>
  <property fmtid="{D5CDD505-2E9C-101B-9397-08002B2CF9AE}" pid="4" name="KSOTemplateDocerSaveRecord">
    <vt:lpwstr>eyJoZGlkIjoiY2UxNjU4Y2I2MjJkZWRhNmE2OTNhNWY1NjUxMjA3NjciLCJ1c2VySWQiOiIyNDUyODkzMDYifQ==</vt:lpwstr>
  </property>
</Properties>
</file>