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附件</w:t>
      </w:r>
    </w:p>
    <w:p>
      <w:pPr>
        <w:jc w:val="center"/>
        <w:rPr>
          <w:rFonts w:hint="eastAsia" w:ascii="方正黑体_GBK" w:hAnsi="方正黑体_GBK" w:eastAsia="方正黑体_GBK" w:cs="方正黑体_GBK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0"/>
          <w:szCs w:val="40"/>
          <w:u w:val="none"/>
          <w:shd w:val="clear" w:color="auto" w:fill="FFFFFF"/>
          <w:lang w:val="en-US" w:eastAsia="zh-CN"/>
        </w:rPr>
        <w:t>重庆航运建设发展（集团）有限公司2025年社会招聘岗位汇总表</w:t>
      </w:r>
    </w:p>
    <w:tbl>
      <w:tblPr>
        <w:tblStyle w:val="4"/>
        <w:tblW w:w="14792" w:type="dxa"/>
        <w:tblInd w:w="-2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56"/>
        <w:gridCol w:w="807"/>
        <w:gridCol w:w="1397"/>
        <w:gridCol w:w="1822"/>
        <w:gridCol w:w="2946"/>
        <w:gridCol w:w="4188"/>
        <w:gridCol w:w="1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岗位职责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5" w:hRule="atLeast"/>
        </w:trPr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航电枢纽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运行人员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（非管理岗）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  <w:bookmarkStart w:id="0" w:name="_GoBack"/>
            <w:bookmarkEnd w:id="0"/>
          </w:p>
        </w:tc>
        <w:tc>
          <w:tcPr>
            <w:tcW w:w="18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电气、自动化、机械、能源动力（水动方向）专业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35岁以下，具有2年发电站运行工作经验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熟悉发电站设备性能，接线方式和运行状态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掌握发电站计算机监控、通讯、继电保护等设备运行原理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熟悉发电站各项规章制度。 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1.负责做好当值期间的发电安全生产运行工作。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2.参加交接班工作。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3.负责制定或审查操作票。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4.担任设备的操作人和操作监护人。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5.依据值长命令，持票执行单人独立操作。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6.对值长或副值长命令，应迅速执行。发现命令有不对之处，应立即提出。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7.按照要求进行设备的定期切换及试验，检查备用设备是否健康可靠，并做好记录。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8.按照要求进行设备巡视检查。发现重大设备缺陷和异常应立即报告值长。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9.开展运行分析。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10.负责设备缺陷的登记、跟进处理、消除缺陷及最终验收工作。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11.及时根据设备运行情况的变化进行事故预想，及时进行机动巡视检查，做好防范设备事故的准备工作。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12.认真参加技术业务学习、岗位练兵、事故预想、反事故演习等。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13.协助副值长搞好图纸、资料、钥匙等管理工作。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14.完成上级安排的其他工作。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潼南区</w:t>
            </w:r>
          </w:p>
        </w:tc>
      </w:tr>
    </w:tbl>
    <w:p>
      <w:pPr>
        <w:jc w:val="left"/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8"/>
          <w:szCs w:val="28"/>
          <w:u w:val="none"/>
          <w:lang w:val="en-US" w:eastAsia="zh-CN"/>
        </w:rPr>
        <w:t>备注：报名时请上传学历证书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、学位证书（如有）、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8"/>
          <w:szCs w:val="28"/>
          <w:u w:val="none"/>
          <w:lang w:val="en-US" w:eastAsia="zh-CN"/>
        </w:rPr>
        <w:t>学历证书电子注册备案表、学位在线验证报告。</w:t>
      </w:r>
    </w:p>
    <w:sectPr>
      <w:pgSz w:w="16838" w:h="11906" w:orient="landscape"/>
      <w:pgMar w:top="1701" w:right="1440" w:bottom="1701" w:left="1440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B5F8D"/>
    <w:rsid w:val="5E6B5F8D"/>
    <w:rsid w:val="EB7B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2025-08-22T10:46:00Z</dcterms:created>
  <dc:creator>Polaris</dc:creator>
  <cp:lastModifiedBy>uos</cp:lastModifiedBy>
  <dcterms:modified xsi:type="dcterms:W3CDTF">2025-08-22T18:30:10Z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57A7D83A84574414A7C6C90937E0458F_11</vt:lpwstr>
  </property>
  <property fmtid="{D5CDD505-2E9C-101B-9397-08002B2CF9AE}" pid="4" name="KSOTemplateDocerSaveRecord">
    <vt:lpwstr>eyJoZGlkIjoiYTc2ZGZiNzZiNDVlOGViOWVmM2JhOTY0NGJkNjUyYzgiLCJ1c2VySWQiOiIzOTIzMDExNjUifQ==</vt:lpwstr>
  </property>
</Properties>
</file>