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九江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技师学院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 xml:space="preserve">2025年8月1名眼视光教师招聘公  </w:t>
      </w:r>
      <w:bookmarkStart w:id="17" w:name="_GoBack"/>
      <w:bookmarkEnd w:id="17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24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736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2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24"/>
          <w:sz w:val="32"/>
          <w:szCs w:val="32"/>
          <w:shd w:val="clear" w:color="auto" w:fill="FFFFFF"/>
          <w:lang w:val="en-US" w:eastAsia="zh-CN"/>
        </w:rPr>
        <w:t>一、学院简介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九江技师学院是1987年经省政府批准设立的公办国家级重点技工院校，有近40年的办学历史。2015年市政府为做大做强职业教育，将市高级技工学校与九江职业大学整合发展，实行各自牌子不变、隶属关系不变、办学资源共享的办学模式，并由原青竹路校区整体搬入九江职业大学新校区。在市委市政府的大力支持下，学校于2016年成功升格为高级技工学校。升格后学校乘势而上、抢抓机遇，各项事业得到快速发展，综合实力显著增强，2021至2023年连续三年在全省技工院校考评中均获优秀等次。在省委省政府、市委市政府大力支持下，2024年9月正式升格为九江技师学院，跻身高层次、高水平技工院校行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学院现共设置数控加工、汽车维修、工业机器人等15个专业（3个预备技师专业、12个高级工专业），全日制在校生3800余人（高级工占比超70%），年培训3000余人次。学院高级工占比、招生规模、年培训量三项指标在全省名列前茅。学院不断加强内涵建设，先后被评为“国家级重点技工院校”“国家级高技能人才培训基地”“国家级数控技术实训基地”“江西省高技能人才培养示范基地”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招聘教师岗位与要求</w:t>
      </w:r>
    </w:p>
    <w:tbl>
      <w:tblPr>
        <w:tblStyle w:val="6"/>
        <w:tblW w:w="10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828"/>
        <w:gridCol w:w="1944"/>
        <w:gridCol w:w="1167"/>
        <w:gridCol w:w="2614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职位（岗位）名称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招聘人数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所学专业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学历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能胜任科目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眼视光技术专业教师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眼视光学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本科及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以上学历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眼镜学眼视光特检技术、眼镜营销实务、眼屈光检查眼镜技术、眼镜材料技术、眼科学基础等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获得省级职业技能大赛二等奖及以上奖项者，学历要求可放宽至大专学历。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备注：需具备以下条件，优先考虑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1.具有企业或职业院校3年及以上从事所学专业工作经历；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2.具有相关专业工种高级工及以上技能资格等级证；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3.在省级及以上技能竞赛中参赛或指导学生参赛获前三名。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报名方式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1.报名时间：自招聘公告日起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至2025年8月29日。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.线上报名：符合条件有意向报名的应聘者须填写《九江技师学院招聘报名表》（附件）并同本人身份证、各阶段学历学位证、学信网打印带二维码的《教育部学历证书电子注册备案表》、各类荣誉证书、任职证明材料等，一并扫描打包压缩，发送至jjjgxx@163.com，邮件“主题”栏标明“应聘岗位名称+姓名+联系方式”（例：电子技术应用教师+张三+1381010XXXX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四、招聘程序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1.学校组织对应聘人员进行资格初审，请报名人员仔细对照招聘教师岗位，按要求报名，条件不符合不给予受理。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.初审符合条件者，学校将电话通知统一来校进行资格复审及面试，资格复审需提供以下材料：①身份证原件及复印件；②各阶段学历学位证书原件及复印件；③各类荣誉证书原件及复印件；④专业技术职称证书原件及复印件；⑤任职证明材料原件，面试具体时间听电话通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3.学校根据岗位进行分类考核。其中，考核形式包括：试讲、结构化面试、实操等一种或多种方式。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4.考核通过后参加体检，体检标准参照《江西省教师资格申请人员体检办法（修订）》（赣教规字〔2021〕3号）执行，体检费用自行承担，体检不合格的不予聘用。需诚信体检，凡弄虚作假者，一经查实即取消聘用资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5.体检合格者列入考察，主要考察政治品质、道德品质、业务能力、工作实绩等，对考察合格的拟聘用人员进行为期7天的公示。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五、福利待遇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以上岗位实行聘用制，除了能够胜任教学工作外，还需要担任班主任等全日制工作。试用期为半年，试用期期间办理五险一金并签订试用合同；试用期满考核合格者，一律签订正式劳动合同。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68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联系人：陈主任  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联系电话：0792-2160068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单位官网：http://www.jxjjjx.cn/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通讯地址：江西省九江市濂溪区濂溪大道669号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  <w:t>附：《九江技师学院教师岗位招聘报名表》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140" w:firstLineChars="16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140" w:firstLineChars="16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140" w:firstLineChars="16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783" w:firstLineChars="18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  <w:t>九江技师学院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461" w:firstLineChars="1700"/>
        <w:jc w:val="both"/>
        <w:textAlignment w:val="auto"/>
        <w:rPr>
          <w:rFonts w:hint="eastAsia" w:ascii="仿宋_GB2312" w:hAnsi="黑体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  <w:t>2025年8月22日</w:t>
      </w:r>
    </w:p>
    <w:p>
      <w:pPr>
        <w:rPr>
          <w:rFonts w:hint="eastAsia" w:ascii="仿宋_GB2312" w:hAnsi="黑体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/>
          <w:sz w:val="32"/>
          <w:szCs w:val="32"/>
          <w:lang w:val="en-US" w:eastAsia="zh-CN"/>
        </w:rPr>
        <w:br w:type="page"/>
      </w:r>
    </w:p>
    <w:p>
      <w:pPr>
        <w:spacing w:line="240" w:lineRule="auto"/>
        <w:ind w:firstLine="321" w:firstLineChars="100"/>
        <w:jc w:val="left"/>
        <w:rPr>
          <w:rFonts w:hint="default" w:ascii="仿宋_GB2312" w:hAnsi="黑体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/>
          <w:sz w:val="32"/>
          <w:szCs w:val="32"/>
          <w:lang w:val="en-US" w:eastAsia="zh-CN"/>
        </w:rPr>
        <w:t>附件</w:t>
      </w:r>
    </w:p>
    <w:p>
      <w:pPr>
        <w:spacing w:line="240" w:lineRule="auto"/>
        <w:ind w:firstLine="321" w:firstLineChars="100"/>
        <w:jc w:val="center"/>
        <w:rPr>
          <w:rFonts w:hint="eastAsia" w:ascii="仿宋_GB2312" w:hAnsi="黑体" w:eastAsia="仿宋_GB2312" w:cs="Times New Roman"/>
          <w:b/>
          <w:sz w:val="32"/>
          <w:szCs w:val="32"/>
        </w:rPr>
      </w:pPr>
      <w:r>
        <w:rPr>
          <w:rFonts w:hint="eastAsia" w:ascii="仿宋_GB2312" w:hAnsi="黑体" w:eastAsia="仿宋_GB2312" w:cs="Times New Roman"/>
          <w:b/>
          <w:sz w:val="32"/>
          <w:szCs w:val="32"/>
          <w:lang w:val="en-US" w:eastAsia="zh-CN"/>
        </w:rPr>
        <w:t>九江技师学院教师岗位招聘</w:t>
      </w:r>
      <w:r>
        <w:rPr>
          <w:rFonts w:hint="eastAsia" w:ascii="仿宋_GB2312" w:hAnsi="黑体" w:eastAsia="仿宋_GB2312" w:cs="Times New Roman"/>
          <w:b/>
          <w:sz w:val="32"/>
          <w:szCs w:val="32"/>
        </w:rPr>
        <w:t>报名表</w:t>
      </w:r>
    </w:p>
    <w:p>
      <w:pPr>
        <w:spacing w:line="240" w:lineRule="auto"/>
        <w:ind w:firstLine="482" w:firstLineChars="200"/>
        <w:jc w:val="left"/>
        <w:rPr>
          <w:rFonts w:ascii="仿宋_GB2312" w:hAnsi="宋体" w:eastAsia="仿宋_GB2312" w:cs="Times New Roman"/>
          <w:color w:val="000000"/>
          <w:sz w:val="24"/>
        </w:rPr>
      </w:pPr>
      <w:r>
        <w:rPr>
          <w:rFonts w:hint="eastAsia" w:ascii="仿宋_GB2312" w:hAnsi="宋体" w:eastAsia="仿宋_GB2312" w:cs="Times New Roman"/>
          <w:b/>
          <w:bCs/>
          <w:color w:val="000000"/>
          <w:sz w:val="24"/>
        </w:rPr>
        <w:t>应聘岗位：</w:t>
      </w:r>
      <w:r>
        <w:rPr>
          <w:rFonts w:ascii="仿宋_GB2312" w:hAnsi="宋体" w:eastAsia="仿宋_GB2312" w:cs="Times New Roman"/>
          <w:color w:val="000000"/>
          <w:sz w:val="24"/>
        </w:rPr>
        <w:t xml:space="preserve"> </w:t>
      </w:r>
    </w:p>
    <w:tbl>
      <w:tblPr>
        <w:tblStyle w:val="6"/>
        <w:tblW w:w="922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7"/>
        <w:gridCol w:w="1332"/>
        <w:gridCol w:w="885"/>
        <w:gridCol w:w="193"/>
        <w:gridCol w:w="1088"/>
        <w:gridCol w:w="1154"/>
        <w:gridCol w:w="599"/>
        <w:gridCol w:w="698"/>
        <w:gridCol w:w="226"/>
        <w:gridCol w:w="10"/>
        <w:gridCol w:w="173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8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0" w:name="书签_姓名内容" w:colFirst="1" w:colLast="1"/>
            <w:bookmarkStart w:id="1" w:name="书签_照片内容" w:colFirst="6" w:colLast="6"/>
            <w:bookmarkStart w:id="2" w:name="书签_性别内容" w:colFirst="3" w:colLast="3"/>
            <w:bookmarkStart w:id="3" w:name="书签_出生年月内容" w:colFirst="5" w:colLast="5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姓 名</w:t>
            </w:r>
          </w:p>
        </w:tc>
        <w:tc>
          <w:tcPr>
            <w:tcW w:w="1332" w:type="dxa"/>
            <w:tcBorders>
              <w:top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性 别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154" w:type="dxa"/>
            <w:tcBorders>
              <w:top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近期</w:t>
            </w:r>
          </w:p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1寸</w:t>
            </w:r>
          </w:p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彩照</w:t>
            </w:r>
          </w:p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  <w:jc w:val="center"/>
        </w:trPr>
        <w:tc>
          <w:tcPr>
            <w:tcW w:w="1307" w:type="dxa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4" w:name="书签_民族内容" w:colFirst="1" w:colLast="1"/>
            <w:bookmarkStart w:id="5" w:name="书签_出生地内容" w:colFirst="5" w:colLast="5"/>
            <w:bookmarkStart w:id="6" w:name="书签_籍贯内容" w:colFirst="3" w:colLast="3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民 族</w:t>
            </w:r>
          </w:p>
        </w:tc>
        <w:tc>
          <w:tcPr>
            <w:tcW w:w="13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8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籍 贯</w:t>
            </w:r>
          </w:p>
        </w:tc>
        <w:tc>
          <w:tcPr>
            <w:tcW w:w="12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1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参加工作时    间</w:t>
            </w:r>
          </w:p>
        </w:tc>
        <w:tc>
          <w:tcPr>
            <w:tcW w:w="1533" w:type="dxa"/>
            <w:gridSpan w:val="4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07" w:type="dxa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7" w:name="书签_健康状况内容" w:colFirst="5" w:colLast="5"/>
            <w:bookmarkStart w:id="8" w:name="书签_参加工作时间内容" w:colFirst="3" w:colLast="3"/>
            <w:bookmarkStart w:id="9" w:name="书签_入党时间表头" w:colFirst="0" w:colLast="0"/>
            <w:bookmarkStart w:id="10" w:name="书签_入党时间内容" w:colFirst="1" w:colLast="1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3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8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婚 姻</w:t>
            </w:r>
          </w:p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状 况</w:t>
            </w:r>
          </w:p>
        </w:tc>
        <w:tc>
          <w:tcPr>
            <w:tcW w:w="12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1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健康状况</w:t>
            </w:r>
          </w:p>
        </w:tc>
        <w:tc>
          <w:tcPr>
            <w:tcW w:w="1533" w:type="dxa"/>
            <w:gridSpan w:val="4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0" w:hRule="atLeast"/>
          <w:jc w:val="center"/>
        </w:trPr>
        <w:tc>
          <w:tcPr>
            <w:tcW w:w="1307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11" w:name="书签_全日制学历学位内容" w:colFirst="2" w:colLast="2"/>
            <w:bookmarkStart w:id="12" w:name="书签_全日制毕业院校内容" w:colFirst="4" w:colLast="4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专业技术职称</w:t>
            </w:r>
          </w:p>
        </w:tc>
        <w:tc>
          <w:tcPr>
            <w:tcW w:w="1332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885" w:type="dxa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家 庭</w:t>
            </w:r>
          </w:p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住 址</w:t>
            </w:r>
          </w:p>
        </w:tc>
        <w:tc>
          <w:tcPr>
            <w:tcW w:w="3968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  <w:jc w:val="center"/>
        </w:trPr>
        <w:tc>
          <w:tcPr>
            <w:tcW w:w="1307" w:type="dxa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13" w:name="书签_现任职务内容" w:colFirst="1" w:colLast="1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2217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2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7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92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学历 学位</w:t>
            </w:r>
          </w:p>
        </w:tc>
        <w:tc>
          <w:tcPr>
            <w:tcW w:w="17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</w:p>
        </w:tc>
      </w:tr>
      <w:bookmarkEnd w:id="1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7" w:type="dxa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现工作单位及职务</w:t>
            </w:r>
          </w:p>
        </w:tc>
        <w:tc>
          <w:tcPr>
            <w:tcW w:w="7922" w:type="dxa"/>
            <w:gridSpan w:val="10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7" w:type="dxa"/>
            <w:vMerge w:val="restart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主要学习经历</w:t>
            </w:r>
          </w:p>
        </w:tc>
        <w:tc>
          <w:tcPr>
            <w:tcW w:w="2410" w:type="dxa"/>
            <w:gridSpan w:val="3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起止时间（年、月）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毕业院校及专业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从高中开始写，不够可加行。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ind w:firstLine="1200" w:firstLineChars="500"/>
              <w:jc w:val="both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30" w:hRule="exac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14" w:name="书签_简历内容" w:colFirst="1" w:colLast="1"/>
            <w:bookmarkStart w:id="15" w:name="书签_简历单元高度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工</w:t>
            </w:r>
          </w:p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作</w:t>
            </w:r>
          </w:p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经</w:t>
            </w:r>
          </w:p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历</w:t>
            </w:r>
          </w:p>
        </w:tc>
        <w:tc>
          <w:tcPr>
            <w:tcW w:w="7922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bookmarkStart w:id="16" w:name="书签_第一页页码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76" w:hRule="exac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  <w:t>荣誉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证书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  <w:t>及各类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获奖情况</w:t>
            </w:r>
          </w:p>
        </w:tc>
        <w:tc>
          <w:tcPr>
            <w:tcW w:w="7922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67" w:hRule="exact"/>
          <w:jc w:val="center"/>
        </w:trPr>
        <w:tc>
          <w:tcPr>
            <w:tcW w:w="9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个人承诺：本报名表所填写的信息准确无误，所提交的证件、资料和照片真实有效，若有虚假，所产生的一切后果由本人承担。</w:t>
            </w:r>
          </w:p>
          <w:p>
            <w:pPr>
              <w:spacing w:line="240" w:lineRule="auto"/>
              <w:ind w:firstLine="480" w:firstLineChars="200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line="240" w:lineRule="auto"/>
              <w:ind w:firstLine="3855" w:firstLineChars="1600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4"/>
              </w:rPr>
              <w:t>报名人（签名）：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年 月 日</w:t>
            </w:r>
          </w:p>
        </w:tc>
      </w:tr>
      <w:bookmarkEnd w:id="14"/>
      <w:bookmarkEnd w:id="15"/>
      <w:bookmarkEnd w:id="16"/>
    </w:tbl>
    <w:p>
      <w:pPr>
        <w:widowControl/>
        <w:spacing w:line="240" w:lineRule="auto"/>
        <w:ind w:firstLine="0"/>
        <w:jc w:val="left"/>
        <w:textAlignment w:val="baseline"/>
        <w:rPr>
          <w:rFonts w:hint="eastAsia" w:ascii="微软雅黑" w:hAnsi="微软雅黑" w:eastAsia="微软雅黑" w:cs="宋体"/>
          <w:color w:val="000000"/>
          <w:kern w:val="0"/>
          <w:sz w:val="15"/>
          <w:szCs w:val="15"/>
          <w:lang w:val="en-US" w:eastAsia="zh-CN"/>
        </w:rPr>
      </w:pPr>
    </w:p>
    <w:sectPr>
      <w:headerReference r:id="rId3" w:type="default"/>
      <w:pgSz w:w="11907" w:h="16840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3415E0-3B1B-4E44-9943-2B04E4B5C9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95826A4-4438-4061-845C-FB321205CA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AC0CD7A-E78F-420F-BA35-035CE272C6E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06C8A210-AC7F-48E3-A832-D4442868830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NGFiNjIxZDE3NmVkNTgxZjU2MDY4YmUyNjczMGYifQ=="/>
  </w:docVars>
  <w:rsids>
    <w:rsidRoot w:val="00000000"/>
    <w:rsid w:val="001D22E1"/>
    <w:rsid w:val="037F7E3D"/>
    <w:rsid w:val="05C749E8"/>
    <w:rsid w:val="07202E98"/>
    <w:rsid w:val="0A2119C1"/>
    <w:rsid w:val="0A6C5511"/>
    <w:rsid w:val="1466598E"/>
    <w:rsid w:val="14B940A6"/>
    <w:rsid w:val="198D2F0F"/>
    <w:rsid w:val="21A955DF"/>
    <w:rsid w:val="23CD5CDC"/>
    <w:rsid w:val="24413BF1"/>
    <w:rsid w:val="27327D73"/>
    <w:rsid w:val="2F921AB1"/>
    <w:rsid w:val="345E036F"/>
    <w:rsid w:val="41A846CF"/>
    <w:rsid w:val="46A8130C"/>
    <w:rsid w:val="47DC3124"/>
    <w:rsid w:val="49192493"/>
    <w:rsid w:val="4DE1496A"/>
    <w:rsid w:val="51110025"/>
    <w:rsid w:val="5CBD1826"/>
    <w:rsid w:val="614E3F9E"/>
    <w:rsid w:val="6B250CC2"/>
    <w:rsid w:val="6BE71EB6"/>
    <w:rsid w:val="6E505DFB"/>
    <w:rsid w:val="6F490D30"/>
    <w:rsid w:val="79792B9D"/>
    <w:rsid w:val="7E0A3F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批注框文本 字符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1614</Words>
  <Characters>1721</Characters>
  <TotalTime>32</TotalTime>
  <ScaleCrop>false</ScaleCrop>
  <LinksUpToDate>false</LinksUpToDate>
  <CharactersWithSpaces>1752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2024-06-11T15:28:00Z</dcterms:created>
  <dc:creator>Administrator</dc:creator>
  <cp:lastModifiedBy>油王之王</cp:lastModifiedBy>
  <cp:lastPrinted>2024-06-17T02:55:00Z</cp:lastPrinted>
  <dcterms:modified xsi:type="dcterms:W3CDTF">2025-08-22T03:30:32Z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8FF8ABD4C1C3449E803818A8A6D0F302_13</vt:lpwstr>
  </property>
</Properties>
</file>