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华康简标题宋" w:eastAsia="华康简标题宋"/>
          <w:bCs/>
          <w:color w:val="000000"/>
          <w:sz w:val="44"/>
          <w:szCs w:val="44"/>
        </w:rPr>
      </w:pPr>
      <w:r>
        <w:rPr>
          <w:rFonts w:hint="eastAsia" w:ascii="华康简标题宋" w:eastAsia="华康简标题宋"/>
          <w:bCs/>
          <w:color w:val="000000"/>
          <w:sz w:val="44"/>
          <w:szCs w:val="44"/>
          <w:lang w:val="en-US" w:eastAsia="zh-CN"/>
        </w:rPr>
        <w:t>报考</w:t>
      </w:r>
      <w:r>
        <w:rPr>
          <w:rFonts w:hint="eastAsia" w:ascii="华康简标题宋" w:eastAsia="华康简标题宋"/>
          <w:bCs/>
          <w:color w:val="000000"/>
          <w:sz w:val="44"/>
          <w:szCs w:val="44"/>
        </w:rPr>
        <w:t>承诺书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 本人承诺符合越秀区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东山</w:t>
      </w:r>
      <w:r>
        <w:rPr>
          <w:rFonts w:hint="eastAsia" w:eastAsia="仿宋_GB2312"/>
          <w:color w:val="000000"/>
          <w:sz w:val="32"/>
          <w:szCs w:val="32"/>
        </w:rPr>
        <w:t>街</w:t>
      </w:r>
      <w:r>
        <w:rPr>
          <w:rFonts w:eastAsia="仿宋_GB2312"/>
          <w:color w:val="000000"/>
          <w:sz w:val="32"/>
          <w:szCs w:val="32"/>
        </w:rPr>
        <w:t>公开招聘</w:t>
      </w:r>
      <w:r>
        <w:rPr>
          <w:rFonts w:hint="eastAsia" w:eastAsia="仿宋_GB2312"/>
          <w:color w:val="000000"/>
          <w:sz w:val="32"/>
          <w:szCs w:val="32"/>
        </w:rPr>
        <w:t>网格员（出租屋管理员）</w:t>
      </w:r>
      <w:r>
        <w:rPr>
          <w:rFonts w:eastAsia="仿宋_GB2312"/>
          <w:color w:val="000000"/>
          <w:sz w:val="32"/>
          <w:szCs w:val="32"/>
        </w:rPr>
        <w:t>资格条件，保证所提供的所有材料、证件的真实性。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 本人承诺没有</w:t>
      </w:r>
      <w:r>
        <w:rPr>
          <w:rFonts w:hint="eastAsia" w:eastAsia="仿宋_GB2312"/>
          <w:color w:val="000000"/>
          <w:sz w:val="32"/>
          <w:szCs w:val="32"/>
        </w:rPr>
        <w:t>违法违纪</w:t>
      </w:r>
      <w:r>
        <w:rPr>
          <w:rFonts w:eastAsia="仿宋_GB2312"/>
          <w:color w:val="000000"/>
          <w:sz w:val="32"/>
          <w:szCs w:val="32"/>
        </w:rPr>
        <w:t>行为。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 本人保证取得聘用资格后，如因本人与原单位的用工关系纠纷，导致无法正常进行考核或按时报到，同意取消本人的聘用资格，并承担一切后果。</w:t>
      </w:r>
    </w:p>
    <w:p>
      <w:pPr>
        <w:spacing w:line="560" w:lineRule="exact"/>
        <w:ind w:firstLine="640" w:firstLineChars="200"/>
        <w:rPr>
          <w:rFonts w:hint="eastAsia"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4. </w:t>
      </w:r>
      <w:r>
        <w:rPr>
          <w:rFonts w:eastAsia="仿宋_GB2312"/>
          <w:b/>
          <w:bCs/>
          <w:color w:val="000000"/>
          <w:sz w:val="32"/>
          <w:szCs w:val="32"/>
        </w:rPr>
        <w:t>（待补材料者填写）</w:t>
      </w:r>
      <w:r>
        <w:rPr>
          <w:rFonts w:eastAsia="仿宋_GB2312"/>
          <w:color w:val="000000"/>
          <w:sz w:val="32"/>
          <w:szCs w:val="32"/>
        </w:rPr>
        <w:t xml:space="preserve">本人由于 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                    </w:t>
      </w:r>
      <w:r>
        <w:rPr>
          <w:rFonts w:eastAsia="仿宋_GB2312"/>
          <w:color w:val="000000"/>
          <w:sz w:val="32"/>
          <w:szCs w:val="32"/>
        </w:rPr>
        <w:t>（原因）暂时未能提供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     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供资格审查，本人保证在     年  月  日前补齐材料。 </w:t>
      </w:r>
    </w:p>
    <w:p>
      <w:pPr>
        <w:spacing w:line="560" w:lineRule="exact"/>
        <w:ind w:firstLine="643" w:firstLineChars="200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本人承诺上述内容，否则同意取消聘用资格，责任自负。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承诺</w:t>
      </w:r>
      <w:bookmarkStart w:id="0" w:name="_GoBack"/>
      <w:bookmarkEnd w:id="0"/>
      <w:r>
        <w:rPr>
          <w:rFonts w:eastAsia="仿宋_GB2312"/>
          <w:color w:val="000000"/>
          <w:sz w:val="32"/>
          <w:szCs w:val="32"/>
        </w:rPr>
        <w:t>人签名：</w:t>
      </w:r>
      <w:r>
        <w:rPr>
          <w:rFonts w:hint="eastAsia" w:eastAsia="仿宋_GB2312"/>
          <w:color w:val="000000"/>
          <w:sz w:val="32"/>
          <w:szCs w:val="32"/>
        </w:rPr>
        <w:t xml:space="preserve">                  </w:t>
      </w:r>
    </w:p>
    <w:p>
      <w:pPr>
        <w:rPr>
          <w:rFonts w:hint="eastAsia"/>
          <w:color w:val="000000"/>
        </w:rPr>
      </w:pPr>
      <w:r>
        <w:rPr>
          <w:rFonts w:eastAsia="仿宋_GB2312"/>
          <w:color w:val="000000"/>
          <w:sz w:val="32"/>
          <w:szCs w:val="32"/>
        </w:rPr>
        <w:t xml:space="preserve">               </w:t>
      </w:r>
      <w:r>
        <w:rPr>
          <w:rFonts w:hint="eastAsia" w:eastAsia="仿宋_GB2312"/>
          <w:color w:val="000000"/>
          <w:sz w:val="32"/>
          <w:szCs w:val="32"/>
        </w:rPr>
        <w:t xml:space="preserve">          </w:t>
      </w:r>
      <w:r>
        <w:rPr>
          <w:rFonts w:eastAsia="仿宋_GB2312"/>
          <w:color w:val="000000"/>
          <w:sz w:val="32"/>
          <w:szCs w:val="32"/>
        </w:rPr>
        <w:t xml:space="preserve">   年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 月   日</w:t>
      </w:r>
      <w:r>
        <w:rPr>
          <w:rFonts w:hint="eastAsia" w:eastAsia="仿宋_GB2312"/>
          <w:color w:val="000000"/>
          <w:sz w:val="32"/>
          <w:szCs w:val="32"/>
        </w:rPr>
        <w:t xml:space="preserve">      </w:t>
      </w:r>
    </w:p>
    <w:p/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panose1 w:val="02010609000101010101"/>
    <w:charset w:val="8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85BD5"/>
    <w:rsid w:val="05385BD5"/>
    <w:rsid w:val="12D551AF"/>
    <w:rsid w:val="1D516D76"/>
    <w:rsid w:val="263A625E"/>
    <w:rsid w:val="7A6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2023-04-10T08:14:00Z</dcterms:created>
  <dc:creator>Joker1369308003</dc:creator>
  <cp:lastModifiedBy>思敏</cp:lastModifiedBy>
  <dcterms:modified xsi:type="dcterms:W3CDTF">2025-08-21T03:29:49Z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