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方正黑体_GBK" w:cs="Times New Roman"/>
          <w:spacing w:val="-20"/>
          <w:sz w:val="32"/>
          <w:szCs w:val="32"/>
          <w:highlight w:val="none"/>
          <w:lang w:val="en-US" w:eastAsia="zh-CN"/>
        </w:rPr>
      </w:pPr>
      <w:r>
        <w:rPr>
          <w:rFonts w:hint="default" w:ascii="Times New Roman" w:hAnsi="Times New Roman" w:eastAsia="方正黑体_GBK" w:cs="Times New Roman"/>
          <w:spacing w:val="-20"/>
          <w:sz w:val="32"/>
          <w:szCs w:val="32"/>
          <w:highlight w:val="none"/>
          <w:lang w:val="en-US" w:eastAsia="zh-CN"/>
        </w:rPr>
        <w:t>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方正黑体_GBK" w:cs="Times New Roman"/>
          <w:spacing w:val="-2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20"/>
          <w:sz w:val="44"/>
          <w:szCs w:val="44"/>
          <w:highlight w:val="none"/>
          <w:lang w:val="en-US" w:eastAsia="zh-CN"/>
        </w:rPr>
      </w:pPr>
      <w:r>
        <w:rPr>
          <w:rFonts w:hint="default" w:ascii="Times New Roman" w:hAnsi="Times New Roman" w:eastAsia="方正小标宋_GBK" w:cs="Times New Roman"/>
          <w:spacing w:val="-20"/>
          <w:sz w:val="44"/>
          <w:szCs w:val="44"/>
          <w:highlight w:val="none"/>
          <w:lang w:val="en-US" w:eastAsia="zh-CN"/>
        </w:rPr>
        <w:t>2025年永胜县公开招聘</w:t>
      </w:r>
      <w:r>
        <w:rPr>
          <w:rFonts w:hint="eastAsia" w:ascii="Times New Roman" w:hAnsi="Times New Roman" w:eastAsia="方正小标宋_GBK" w:cs="Times New Roman"/>
          <w:spacing w:val="-20"/>
          <w:sz w:val="44"/>
          <w:szCs w:val="44"/>
          <w:highlight w:val="none"/>
          <w:lang w:val="en-US" w:eastAsia="zh-CN"/>
        </w:rPr>
        <w:t>急需紧缺人员</w:t>
      </w:r>
      <w:r>
        <w:rPr>
          <w:rFonts w:hint="default" w:ascii="Times New Roman" w:hAnsi="Times New Roman" w:eastAsia="方正小标宋_GBK" w:cs="Times New Roman"/>
          <w:spacing w:val="-20"/>
          <w:sz w:val="44"/>
          <w:szCs w:val="44"/>
          <w:highlight w:val="none"/>
          <w:lang w:val="en-US" w:eastAsia="zh-CN"/>
        </w:rPr>
        <w:t>岗位需求表</w:t>
      </w:r>
    </w:p>
    <w:tbl>
      <w:tblPr>
        <w:tblStyle w:val="11"/>
        <w:tblW w:w="10535"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470"/>
        <w:gridCol w:w="1005"/>
        <w:gridCol w:w="780"/>
        <w:gridCol w:w="2025"/>
        <w:gridCol w:w="1735"/>
        <w:gridCol w:w="1380"/>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70"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序号</w:t>
            </w:r>
          </w:p>
        </w:tc>
        <w:tc>
          <w:tcPr>
            <w:tcW w:w="1470"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招聘单位</w:t>
            </w:r>
          </w:p>
        </w:tc>
        <w:tc>
          <w:tcPr>
            <w:tcW w:w="1005"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eastAsia" w:ascii="宋体" w:hAnsi="宋体" w:cs="宋体"/>
                <w:b/>
                <w:bCs/>
                <w:color w:val="000000" w:themeColor="text1"/>
                <w:kern w:val="0"/>
                <w:szCs w:val="21"/>
                <w14:textFill>
                  <w14:solidFill>
                    <w14:schemeClr w14:val="tx1"/>
                  </w14:solidFill>
                </w14:textFill>
              </w:rPr>
              <w:t>岗位类别</w:t>
            </w:r>
          </w:p>
        </w:tc>
        <w:tc>
          <w:tcPr>
            <w:tcW w:w="780"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人数</w:t>
            </w:r>
          </w:p>
        </w:tc>
        <w:tc>
          <w:tcPr>
            <w:tcW w:w="2025"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学历要求</w:t>
            </w:r>
          </w:p>
        </w:tc>
        <w:tc>
          <w:tcPr>
            <w:tcW w:w="1735"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学位要求</w:t>
            </w:r>
          </w:p>
        </w:tc>
        <w:tc>
          <w:tcPr>
            <w:tcW w:w="1380"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专业要求</w:t>
            </w:r>
          </w:p>
        </w:tc>
        <w:tc>
          <w:tcPr>
            <w:tcW w:w="1270"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eastAsia" w:ascii="Times New Roman" w:hAnsi="Times New Roman" w:eastAsia="黑体" w:cs="Times New Roman"/>
                <w:b w:val="0"/>
                <w:bCs w:val="0"/>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永胜县老干部活动中心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专业技术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研究生及以上</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宋体" w:hAnsi="宋体" w:cs="宋体"/>
                <w:color w:val="000000" w:themeColor="text1"/>
                <w:kern w:val="0"/>
                <w:szCs w:val="21"/>
                <w14:textFill>
                  <w14:solidFill>
                    <w14:schemeClr w14:val="tx1"/>
                  </w14:solidFill>
                </w14:textFill>
              </w:rPr>
              <w:t>硕士及以上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iCs w:val="0"/>
                <w:color w:val="000000"/>
                <w:sz w:val="28"/>
                <w:szCs w:val="28"/>
                <w:u w:val="none"/>
                <w:lang w:val="en-US" w:eastAsia="zh-CN"/>
              </w:rPr>
            </w:pPr>
            <w:r>
              <w:rPr>
                <w:rFonts w:hint="eastAsia" w:ascii="Times New Roman" w:hAnsi="Times New Roman" w:eastAsia="方正仿宋_GBK" w:cs="Times New Roman"/>
                <w:i w:val="0"/>
                <w:iCs w:val="0"/>
                <w:color w:val="000000"/>
                <w:sz w:val="28"/>
                <w:szCs w:val="28"/>
                <w:u w:val="none"/>
                <w:lang w:val="en-US" w:eastAsia="zh-CN"/>
              </w:rPr>
              <w:t>不限</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永胜县档案</w:t>
            </w:r>
            <w:r>
              <w:rPr>
                <w:rFonts w:hint="eastAsia" w:ascii="Times New Roman" w:hAnsi="Times New Roman" w:eastAsia="方正仿宋_GBK" w:cs="Times New Roman"/>
                <w:i w:val="0"/>
                <w:iCs w:val="0"/>
                <w:color w:val="000000"/>
                <w:kern w:val="0"/>
                <w:sz w:val="28"/>
                <w:szCs w:val="28"/>
                <w:u w:val="none"/>
                <w:lang w:val="en-US" w:eastAsia="zh-CN" w:bidi="ar"/>
              </w:rPr>
              <w:t>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专业技术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研究生及以上</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宋体" w:hAnsi="宋体" w:cs="宋体"/>
                <w:color w:val="000000" w:themeColor="text1"/>
                <w:kern w:val="0"/>
                <w:szCs w:val="21"/>
                <w14:textFill>
                  <w14:solidFill>
                    <w14:schemeClr w14:val="tx1"/>
                  </w14:solidFill>
                </w14:textFill>
              </w:rPr>
              <w:t>硕士及以上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Times New Roman" w:hAnsi="Times New Roman" w:eastAsia="方正仿宋_GBK" w:cs="Times New Roman"/>
                <w:i w:val="0"/>
                <w:iCs w:val="0"/>
                <w:color w:val="000000"/>
                <w:sz w:val="28"/>
                <w:szCs w:val="28"/>
                <w:u w:val="none"/>
                <w:lang w:val="en-US" w:eastAsia="zh-CN"/>
              </w:rPr>
              <w:t>不限</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永胜县社会工作综合服务中心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专业技术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研究生及以上</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宋体" w:hAnsi="宋体" w:cs="宋体"/>
                <w:color w:val="000000" w:themeColor="text1"/>
                <w:kern w:val="0"/>
                <w:szCs w:val="21"/>
                <w14:textFill>
                  <w14:solidFill>
                    <w14:schemeClr w14:val="tx1"/>
                  </w14:solidFill>
                </w14:textFill>
              </w:rPr>
              <w:t>硕士及以上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Times New Roman" w:hAnsi="Times New Roman" w:eastAsia="方正仿宋_GBK" w:cs="Times New Roman"/>
                <w:i w:val="0"/>
                <w:iCs w:val="0"/>
                <w:color w:val="000000"/>
                <w:sz w:val="28"/>
                <w:szCs w:val="28"/>
                <w:u w:val="none"/>
                <w:lang w:val="en-US" w:eastAsia="zh-CN"/>
              </w:rPr>
              <w:t>不限</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永胜县农村能源环保监测站</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cs="Times New Roman"/>
                <w:i w:val="0"/>
                <w:iCs w:val="0"/>
                <w:color w:val="000000"/>
                <w:kern w:val="0"/>
                <w:sz w:val="28"/>
                <w:szCs w:val="28"/>
                <w:u w:val="none"/>
                <w:lang w:val="en-US" w:eastAsia="zh-CN" w:bidi="ar"/>
              </w:rPr>
              <w:t>专业技术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研究生及以上</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宋体" w:hAnsi="宋体" w:cs="宋体"/>
                <w:color w:val="000000" w:themeColor="text1"/>
                <w:kern w:val="0"/>
                <w:szCs w:val="21"/>
                <w14:textFill>
                  <w14:solidFill>
                    <w14:schemeClr w14:val="tx1"/>
                  </w14:solidFill>
                </w14:textFill>
              </w:rPr>
              <w:t>硕士及以上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eastAsia" w:ascii="Times New Roman" w:hAnsi="Times New Roman" w:eastAsia="方正仿宋_GBK" w:cs="Times New Roman"/>
                <w:i w:val="0"/>
                <w:iCs w:val="0"/>
                <w:color w:val="000000"/>
                <w:sz w:val="28"/>
                <w:szCs w:val="28"/>
                <w:u w:val="none"/>
                <w:lang w:val="en-US" w:eastAsia="zh-CN"/>
              </w:rPr>
              <w:t>不限</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lang w:eastAsia="zh-CN"/>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方正黑体_GBK" w:cs="Times New Roman"/>
          <w:spacing w:val="-20"/>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方正黑体_GBK" w:cs="Times New Roman"/>
          <w:spacing w:val="-20"/>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方正黑体_GBK" w:cs="Times New Roman"/>
          <w:spacing w:val="-20"/>
          <w:sz w:val="32"/>
          <w:szCs w:val="32"/>
          <w:highlight w:val="none"/>
          <w:lang w:val="en-US" w:eastAsia="zh-CN"/>
        </w:rPr>
      </w:pPr>
    </w:p>
    <w:p>
      <w:pPr>
        <w:pStyle w:val="2"/>
        <w:rPr>
          <w:rFonts w:hint="default" w:ascii="Times New Roman" w:hAnsi="Times New Roman" w:eastAsia="方正黑体_GBK" w:cs="Times New Roman"/>
          <w:spacing w:val="-2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940" w:firstLineChars="1400"/>
        <w:jc w:val="both"/>
        <w:textAlignment w:val="auto"/>
        <w:rPr>
          <w:rFonts w:hint="default" w:ascii="Times New Roman" w:hAnsi="Times New Roman" w:cs="Times New Roma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s>
  <w:rsids>
    <w:rsidRoot w:val="29303412"/>
    <w:rsid w:val="00FC0F13"/>
    <w:rsid w:val="026A1FB1"/>
    <w:rsid w:val="03052BBF"/>
    <w:rsid w:val="03CC56E3"/>
    <w:rsid w:val="03D070BC"/>
    <w:rsid w:val="040F51B2"/>
    <w:rsid w:val="05155461"/>
    <w:rsid w:val="068E40A7"/>
    <w:rsid w:val="069D35B6"/>
    <w:rsid w:val="06B76468"/>
    <w:rsid w:val="07783452"/>
    <w:rsid w:val="08DA1FDE"/>
    <w:rsid w:val="0AB85253"/>
    <w:rsid w:val="0ACD7333"/>
    <w:rsid w:val="0B510CC2"/>
    <w:rsid w:val="0B7C0579"/>
    <w:rsid w:val="0BEA7DE9"/>
    <w:rsid w:val="0C285C41"/>
    <w:rsid w:val="0C5F3580"/>
    <w:rsid w:val="0C692CAD"/>
    <w:rsid w:val="0D415978"/>
    <w:rsid w:val="0D451922"/>
    <w:rsid w:val="0D633C68"/>
    <w:rsid w:val="0DD95B77"/>
    <w:rsid w:val="0DF62754"/>
    <w:rsid w:val="0EDB39C9"/>
    <w:rsid w:val="0EE14174"/>
    <w:rsid w:val="0EFF16A6"/>
    <w:rsid w:val="0FB341BF"/>
    <w:rsid w:val="0FDA0C58"/>
    <w:rsid w:val="11D026BC"/>
    <w:rsid w:val="122B6D22"/>
    <w:rsid w:val="12521AED"/>
    <w:rsid w:val="13642342"/>
    <w:rsid w:val="14840BAE"/>
    <w:rsid w:val="15C80E02"/>
    <w:rsid w:val="15CE6D74"/>
    <w:rsid w:val="1690163E"/>
    <w:rsid w:val="16DC0091"/>
    <w:rsid w:val="17A776B8"/>
    <w:rsid w:val="17F90C5D"/>
    <w:rsid w:val="180860F6"/>
    <w:rsid w:val="195B397D"/>
    <w:rsid w:val="19AF6BE3"/>
    <w:rsid w:val="1A4E01A7"/>
    <w:rsid w:val="1B013335"/>
    <w:rsid w:val="1C0526C7"/>
    <w:rsid w:val="1C1B0779"/>
    <w:rsid w:val="1C654552"/>
    <w:rsid w:val="1E26738D"/>
    <w:rsid w:val="1E433B0B"/>
    <w:rsid w:val="1E495E71"/>
    <w:rsid w:val="1F2A3F98"/>
    <w:rsid w:val="1FB10033"/>
    <w:rsid w:val="200B1EE4"/>
    <w:rsid w:val="20126D60"/>
    <w:rsid w:val="211D59BC"/>
    <w:rsid w:val="21D06CFD"/>
    <w:rsid w:val="239807AB"/>
    <w:rsid w:val="23D83E1C"/>
    <w:rsid w:val="249A46CF"/>
    <w:rsid w:val="24A216A6"/>
    <w:rsid w:val="24C820E3"/>
    <w:rsid w:val="26A01BBC"/>
    <w:rsid w:val="26F031B3"/>
    <w:rsid w:val="28410EDC"/>
    <w:rsid w:val="28C7208F"/>
    <w:rsid w:val="28DE7342"/>
    <w:rsid w:val="29303412"/>
    <w:rsid w:val="2973136D"/>
    <w:rsid w:val="298144CC"/>
    <w:rsid w:val="29E42326"/>
    <w:rsid w:val="2A5C7951"/>
    <w:rsid w:val="2B6C5576"/>
    <w:rsid w:val="2C7C2C89"/>
    <w:rsid w:val="2C842D93"/>
    <w:rsid w:val="2C994916"/>
    <w:rsid w:val="2CD716C9"/>
    <w:rsid w:val="2D821D81"/>
    <w:rsid w:val="2F340112"/>
    <w:rsid w:val="2F4E41D2"/>
    <w:rsid w:val="2F7405D5"/>
    <w:rsid w:val="2F9A7BA6"/>
    <w:rsid w:val="2FAE2F5D"/>
    <w:rsid w:val="30B5211A"/>
    <w:rsid w:val="312B1480"/>
    <w:rsid w:val="31513E06"/>
    <w:rsid w:val="31994B47"/>
    <w:rsid w:val="31B20828"/>
    <w:rsid w:val="32480C9D"/>
    <w:rsid w:val="326574A4"/>
    <w:rsid w:val="32EC2455"/>
    <w:rsid w:val="33003816"/>
    <w:rsid w:val="333133CF"/>
    <w:rsid w:val="33B30C2F"/>
    <w:rsid w:val="34240D99"/>
    <w:rsid w:val="361A3D1F"/>
    <w:rsid w:val="37200962"/>
    <w:rsid w:val="38544E94"/>
    <w:rsid w:val="3A361755"/>
    <w:rsid w:val="3A641A41"/>
    <w:rsid w:val="3A8E4C41"/>
    <w:rsid w:val="3A904722"/>
    <w:rsid w:val="3B082DE1"/>
    <w:rsid w:val="3C700C3E"/>
    <w:rsid w:val="3CD01A98"/>
    <w:rsid w:val="3D1809FC"/>
    <w:rsid w:val="3D633DB8"/>
    <w:rsid w:val="3E595E2E"/>
    <w:rsid w:val="3EF67B4D"/>
    <w:rsid w:val="3EFC7C86"/>
    <w:rsid w:val="3F5043B9"/>
    <w:rsid w:val="3F6256B4"/>
    <w:rsid w:val="42F94CA5"/>
    <w:rsid w:val="443F0760"/>
    <w:rsid w:val="44B30560"/>
    <w:rsid w:val="44BE14E1"/>
    <w:rsid w:val="462A26FB"/>
    <w:rsid w:val="46AD6644"/>
    <w:rsid w:val="476D3912"/>
    <w:rsid w:val="479E6FA7"/>
    <w:rsid w:val="47ED3A8B"/>
    <w:rsid w:val="480F5EE5"/>
    <w:rsid w:val="48164D90"/>
    <w:rsid w:val="49BB41A4"/>
    <w:rsid w:val="49CE7041"/>
    <w:rsid w:val="4A8A7B5A"/>
    <w:rsid w:val="4ADD1B95"/>
    <w:rsid w:val="4AEB462E"/>
    <w:rsid w:val="4B3223A6"/>
    <w:rsid w:val="4C2B2FF6"/>
    <w:rsid w:val="4C5456DA"/>
    <w:rsid w:val="4C8C42EF"/>
    <w:rsid w:val="4D17491F"/>
    <w:rsid w:val="4D2920FF"/>
    <w:rsid w:val="4EF546D7"/>
    <w:rsid w:val="4F43635C"/>
    <w:rsid w:val="4F8F4ABB"/>
    <w:rsid w:val="506E3F2C"/>
    <w:rsid w:val="5084690E"/>
    <w:rsid w:val="50F1440C"/>
    <w:rsid w:val="5121499A"/>
    <w:rsid w:val="51B73FBE"/>
    <w:rsid w:val="51DF67D1"/>
    <w:rsid w:val="51FE0D6E"/>
    <w:rsid w:val="52A76D86"/>
    <w:rsid w:val="557E7FDD"/>
    <w:rsid w:val="56ED60AB"/>
    <w:rsid w:val="570577FC"/>
    <w:rsid w:val="576F626A"/>
    <w:rsid w:val="577C6726"/>
    <w:rsid w:val="58102F0E"/>
    <w:rsid w:val="58235877"/>
    <w:rsid w:val="58A942BF"/>
    <w:rsid w:val="5A4C035D"/>
    <w:rsid w:val="5B801186"/>
    <w:rsid w:val="5C5133C4"/>
    <w:rsid w:val="5D545EF0"/>
    <w:rsid w:val="5EF3257A"/>
    <w:rsid w:val="5EFE0BDB"/>
    <w:rsid w:val="600E460B"/>
    <w:rsid w:val="604F58CF"/>
    <w:rsid w:val="605C2DB1"/>
    <w:rsid w:val="606C1599"/>
    <w:rsid w:val="60A00069"/>
    <w:rsid w:val="62356993"/>
    <w:rsid w:val="62CF5322"/>
    <w:rsid w:val="63335477"/>
    <w:rsid w:val="636C365E"/>
    <w:rsid w:val="63EF36AF"/>
    <w:rsid w:val="6407737B"/>
    <w:rsid w:val="649578F1"/>
    <w:rsid w:val="64D21E20"/>
    <w:rsid w:val="66A47D5F"/>
    <w:rsid w:val="67122BA4"/>
    <w:rsid w:val="67CD3C1C"/>
    <w:rsid w:val="68516F9D"/>
    <w:rsid w:val="68797CAB"/>
    <w:rsid w:val="68E67FC3"/>
    <w:rsid w:val="69BC3A21"/>
    <w:rsid w:val="6A353C8F"/>
    <w:rsid w:val="6A56456B"/>
    <w:rsid w:val="6B9320D0"/>
    <w:rsid w:val="6E7C0D83"/>
    <w:rsid w:val="6E8E3022"/>
    <w:rsid w:val="6EDB6EB0"/>
    <w:rsid w:val="6F554BA4"/>
    <w:rsid w:val="6F885CC3"/>
    <w:rsid w:val="6FB06288"/>
    <w:rsid w:val="6FD03697"/>
    <w:rsid w:val="705362D1"/>
    <w:rsid w:val="70691527"/>
    <w:rsid w:val="70BB5673"/>
    <w:rsid w:val="711517D9"/>
    <w:rsid w:val="71CB0740"/>
    <w:rsid w:val="71E95FD8"/>
    <w:rsid w:val="724618FF"/>
    <w:rsid w:val="725A2FB5"/>
    <w:rsid w:val="72DF8927"/>
    <w:rsid w:val="7323471E"/>
    <w:rsid w:val="742A6018"/>
    <w:rsid w:val="74AC1E54"/>
    <w:rsid w:val="759F78C3"/>
    <w:rsid w:val="76F86B55"/>
    <w:rsid w:val="77034A11"/>
    <w:rsid w:val="777A4F4D"/>
    <w:rsid w:val="777C8DCF"/>
    <w:rsid w:val="77A64208"/>
    <w:rsid w:val="77AA51A6"/>
    <w:rsid w:val="78D94334"/>
    <w:rsid w:val="7AAA70C5"/>
    <w:rsid w:val="7C5036C5"/>
    <w:rsid w:val="7D197F5B"/>
    <w:rsid w:val="7D4E7D6F"/>
    <w:rsid w:val="7D592F5B"/>
    <w:rsid w:val="7FE85E4B"/>
    <w:rsid w:val="7FF30F37"/>
    <w:rsid w:val="B8CFE312"/>
    <w:rsid w:val="BF8D92F8"/>
    <w:rsid w:val="DBFB599E"/>
    <w:rsid w:val="F5DFEDE2"/>
    <w:rsid w:val="FD7F1662"/>
    <w:rsid w:val="FFFF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paragraph" w:customStyle="1" w:styleId="16">
    <w:name w:val="图表目录1"/>
    <w:basedOn w:val="17"/>
    <w:next w:val="1"/>
    <w:qFormat/>
    <w:uiPriority w:val="0"/>
    <w:pPr>
      <w:ind w:left="200" w:leftChars="200" w:hanging="200" w:hanging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font21"/>
    <w:basedOn w:val="13"/>
    <w:qFormat/>
    <w:uiPriority w:val="0"/>
    <w:rPr>
      <w:rFonts w:hint="default" w:ascii="Times New Roman" w:hAnsi="Times New Roman" w:cs="Times New Roman"/>
      <w:color w:val="000000"/>
      <w:sz w:val="28"/>
      <w:szCs w:val="28"/>
      <w:u w:val="none"/>
    </w:rPr>
  </w:style>
  <w:style w:type="character" w:customStyle="1" w:styleId="19">
    <w:name w:val="font11"/>
    <w:basedOn w:val="13"/>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10</Pages>
  <Words>3896</Words>
  <Characters>4121</Characters>
  <Lines>0</Lines>
  <Paragraphs>0</Paragraphs>
  <TotalTime>14</TotalTime>
  <ScaleCrop>false</ScaleCrop>
  <LinksUpToDate>false</LinksUpToDate>
  <CharactersWithSpaces>4200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2022-03-02T05:19:00Z</dcterms:created>
  <dc:creator>Beta</dc:creator>
  <cp:lastModifiedBy>和满艳</cp:lastModifiedBy>
  <cp:lastPrinted>2025-08-18T02:46:00Z</cp:lastPrinted>
  <dcterms:modified xsi:type="dcterms:W3CDTF">2025-08-20T08:51:11Z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8D8D470EDCDC466DB9376CBD25D8C8DB_13</vt:lpwstr>
  </property>
  <property fmtid="{D5CDD505-2E9C-101B-9397-08002B2CF9AE}" pid="4" name="KSOTemplateDocerSaveRecord">
    <vt:lpwstr>eyJoZGlkIjoiYTFmNWI4NTA5ZjkwZDU3YTFjYzE1Yjg5MzI4MzI5OWUiLCJ1c2VySWQiOiI0NjA2NzY5NTIifQ==</vt:lpwstr>
  </property>
</Properties>
</file>