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17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6569A27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val="en-US" w:eastAsia="zh-CN" w:bidi="ar-SA"/>
        </w:rPr>
        <w:t>应聘人员近亲属报告承诺书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28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4039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263D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5CC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3091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3F2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7BEA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FA2C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7866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CCBB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9F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2E81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0C684AF1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(一)夫妻关系;</w:t>
            </w:r>
          </w:p>
          <w:p w14:paraId="5DABB16F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(二)直系血亲关系，包括祖父母、外祖父母、父母、子女、孙子女、外孙子女;</w:t>
            </w:r>
          </w:p>
          <w:p w14:paraId="064E2A0B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(三)三代以内旁系血亲关系，包括叔伯姑舅姨、兄弟姐妹、堂兄弟姐妹、表兄弟姐妹、侄子女、甥子女;</w:t>
            </w:r>
          </w:p>
          <w:p w14:paraId="175BB3EA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(四)近姻亲关系，包括配偶的父母、配偶的兄弟姐妹及其配偶、子女的配偶及子女配偶的父母、三代以内旁系血亲的配偶;</w:t>
            </w:r>
          </w:p>
          <w:p w14:paraId="7422E526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F4BF2F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6FA5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E554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C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5851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0E5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271A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DDC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43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15D6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B89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D6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DB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01D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264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883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C919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B6A0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67B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2047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06D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273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319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4BA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91A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4C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8F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8DE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7C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2BA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A2E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B1BC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854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4A8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D905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1ACE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216D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CABCA0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DF704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F2387"/>
    <w:rsid w:val="08CF660F"/>
    <w:rsid w:val="14017D0D"/>
    <w:rsid w:val="1F177E24"/>
    <w:rsid w:val="363250DE"/>
    <w:rsid w:val="465C211A"/>
    <w:rsid w:val="48F305A0"/>
    <w:rsid w:val="69656524"/>
    <w:rsid w:val="6C0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399</Characters>
  <Lines>0</Lines>
  <Paragraphs>0</Paragraphs>
  <TotalTime>0</TotalTime>
  <ScaleCrop>false</ScaleCrop>
  <LinksUpToDate>false</LinksUpToDate>
  <CharactersWithSpaces>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2025-01-26T07:47:00Z</dcterms:created>
  <dc:creator>Administrator</dc:creator>
  <cp:lastModifiedBy>旧</cp:lastModifiedBy>
  <cp:lastPrinted>2025-03-06T07:34:00Z</cp:lastPrinted>
  <dcterms:modified xsi:type="dcterms:W3CDTF">2025-08-20T03:02:06Z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eyJoZGlkIjoiNTRjNjZkMTYyM2E2ZWEwY2RmNjQ3ZGIxMGFlMDliNGEiLCJ1c2VySWQiOiIxOTYyODg3NzYifQ==</vt:lpwstr>
  </property>
  <property fmtid="{D5CDD505-2E9C-101B-9397-08002B2CF9AE}" pid="4" name="ICV">
    <vt:lpwstr>4FF4404E48C84A18B3923C286397E444_13</vt:lpwstr>
  </property>
</Properties>
</file>