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B5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方正仿宋_GBK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lang w:val="en-US" w:eastAsia="zh-CN"/>
        </w:rPr>
        <w:t>附件2：</w:t>
      </w:r>
    </w:p>
    <w:tbl>
      <w:tblPr>
        <w:tblStyle w:val="2"/>
        <w:tblW w:w="10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04"/>
        <w:gridCol w:w="934"/>
        <w:gridCol w:w="812"/>
        <w:gridCol w:w="720"/>
        <w:gridCol w:w="870"/>
        <w:gridCol w:w="1260"/>
        <w:gridCol w:w="1194"/>
        <w:gridCol w:w="1781"/>
      </w:tblGrid>
      <w:tr w14:paraId="0607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FA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麻栗坡县人民医院公开招聘编制外工作人员报名表</w:t>
            </w:r>
          </w:p>
        </w:tc>
      </w:tr>
      <w:tr w14:paraId="3889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</w:t>
            </w:r>
            <w:r>
              <w:rPr>
                <w:rStyle w:val="4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3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7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34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6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F1D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9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8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23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1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9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2B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4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D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4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A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8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E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1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7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2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F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E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7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执业资格及取得时间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9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C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29C7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C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专业技术资格及取得时间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0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C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F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有何特长或获奖情况</w:t>
            </w:r>
          </w:p>
        </w:tc>
        <w:tc>
          <w:tcPr>
            <w:tcW w:w="757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EEF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E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51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17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5BB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7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D30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139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F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767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0B8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7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45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120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4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137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00D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6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A95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6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F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2756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1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7D3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01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2F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C2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66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87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8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2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97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8E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B3E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D6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78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AC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D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C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A5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17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2D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17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27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95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E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E7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F5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95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B7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30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CF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E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4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DE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16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86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A4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41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D4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C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7E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本人承诺以上填写内容均属实，如有不实之处，引起的后果由本人承担。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报名者签名：                                                  年     月     日</w:t>
            </w:r>
          </w:p>
        </w:tc>
      </w:tr>
    </w:tbl>
    <w:p w14:paraId="538E3FA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mI5NjM0ZmJhMzAwZGI4YWEwNTQ0MzRiY2E0M2MifQ=="/>
  </w:docVars>
  <w:rsids>
    <w:rsidRoot w:val="37641AE3"/>
    <w:rsid w:val="37641AE3"/>
    <w:rsid w:val="77E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2025-05-09T06:50:00Z</dcterms:created>
  <dc:creator>猜的猜想</dc:creator>
  <cp:lastModifiedBy>猜的猜想</cp:lastModifiedBy>
  <dcterms:modified xsi:type="dcterms:W3CDTF">2025-05-09T07:29:28Z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D1E165DF6DAF49CB826B89B777A5FFAB_11</vt:lpwstr>
  </property>
</Properties>
</file>