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32533"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-201930</wp:posOffset>
            </wp:positionV>
            <wp:extent cx="5617210" cy="100564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kern w:val="0"/>
          <w:sz w:val="28"/>
          <w:szCs w:val="28"/>
        </w:rPr>
        <w:t xml:space="preserve">                                </w:t>
      </w:r>
    </w:p>
    <w:tbl>
      <w:tblPr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425"/>
        <w:gridCol w:w="709"/>
        <w:gridCol w:w="810"/>
        <w:gridCol w:w="608"/>
        <w:gridCol w:w="117"/>
        <w:gridCol w:w="775"/>
        <w:gridCol w:w="950"/>
        <w:gridCol w:w="543"/>
        <w:gridCol w:w="1560"/>
      </w:tblGrid>
      <w:tr w14:paraId="481BF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88C09">
            <w:pPr>
              <w:widowControl/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lang w:val="en-US" w:eastAsia="zh-CN"/>
              </w:rPr>
              <w:t>铜川市政府专职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消防员招录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政治考核表</w:t>
            </w:r>
            <w:bookmarkEnd w:id="0"/>
          </w:p>
          <w:p w14:paraId="5BB0EE29">
            <w:pPr>
              <w:widowControl/>
              <w:spacing w:line="460" w:lineRule="exact"/>
              <w:jc w:val="both"/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报名序号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 填表日期：    年   月   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 w14:paraId="19987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7A0D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4C6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2D2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B6B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AA5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BE4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189BD1"/>
        </w:tc>
      </w:tr>
      <w:tr w14:paraId="71107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8E23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F09E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E7A3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78F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F5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D57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056AE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710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A664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ECC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F2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6BAE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BA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EA1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4045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68E1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DF50F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 w14:paraId="3F803AD7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6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02E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7932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5EC7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BBCD3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 w14:paraId="22B979E6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8C54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7A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 w14:paraId="52AF93B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43C89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324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F2D7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 w14:paraId="760C431C"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7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E3EFE1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B72E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B7DB5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 w14:paraId="30254D55"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76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DC6110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95B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A7570">
            <w:pPr>
              <w:widowControl/>
              <w:spacing w:line="300" w:lineRule="exact"/>
              <w:jc w:val="distribut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FB81C0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8EBF1A">
            <w:pPr>
              <w:widowControl/>
              <w:spacing w:line="300" w:lineRule="exact"/>
              <w:jc w:val="distribut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家庭电话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396D2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311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5A31B3D"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DCEE5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A5829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就读学校或所在单位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6C979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业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698A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 w14:paraId="6DD5B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9A4F4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0DA7C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77A8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1EA9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FA3BB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A25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AC8AA7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4F068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CBF36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A457A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07B2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727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FF378D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B22E5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3E08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71A20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47A9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68C3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58E8FE5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1D67E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402B8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512D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B083B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17F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66598F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95C0C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3CCE6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4C99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CD0E3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227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9704EF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A2CC3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F172A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176DD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7A2EF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898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F151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7D196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A8A13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2221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1DB1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CFE7D78"/>
    <w:tbl>
      <w:tblPr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708"/>
        <w:gridCol w:w="567"/>
        <w:gridCol w:w="1560"/>
        <w:gridCol w:w="992"/>
        <w:gridCol w:w="850"/>
        <w:gridCol w:w="2103"/>
      </w:tblGrid>
      <w:tr w14:paraId="34C51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6A91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E693E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28958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A040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601E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DE3BA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3BBF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奖惩批准单位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B780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 w14:paraId="6C746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728A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8314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795CE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68F7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D6E8A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27A7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5F52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62BB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31CF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04A80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38A9E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9CB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2F2D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AEAD9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B88B2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AA5F8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5577F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661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847C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A611C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0177C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B278B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FBDB3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A97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C04B011"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出国（境）</w:t>
            </w:r>
          </w:p>
          <w:p w14:paraId="46B63D72"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17BFE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198AF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88F177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50BC9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105B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所到国家或者地区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5EDD0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  由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6EA8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 w14:paraId="16A2B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9B88D7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6FE4E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BAA3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77496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509B3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FB55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C9E7E1D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37DDB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62A54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81A4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8F6A9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7A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0A22F73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09627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699BB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FE0DC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C3EDE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98F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9D5B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7D66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90DF6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E72FE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E40F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812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49E43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 w14:paraId="4C6DE959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94CF2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B5D28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85095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E34DE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2B7F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ED068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16780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07C55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ED1C3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F9206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064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AD32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66327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2BF3E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A6E13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72A1A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BCAF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2380A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D3C51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68E55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87BB0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2926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3E9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22F04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BB008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FFFD3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407F4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7FB5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749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DD2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DD783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A523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9D33A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D4BD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793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3A913F0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配偶的父母、未共同生活的兄弟姐妹</w:t>
            </w:r>
          </w:p>
          <w:p w14:paraId="046C618D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    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3A922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15D91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DE200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1BA7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0DDC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9404D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D629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1D225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CFAD9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2C6A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884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1742D3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EF411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12F46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5E573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3EB3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D26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C612F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4BEC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8059B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D2CD6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6DF4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6C8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8E2E9D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A24D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4C013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F764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7A513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13F4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BB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5A0F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9D40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F2CFB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47F07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297A344"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-8812530</wp:posOffset>
            </wp:positionV>
            <wp:extent cx="5617210" cy="10056495"/>
            <wp:effectExtent l="0" t="0" r="0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F6F74A"/>
    <w:p w14:paraId="48347113"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-401955</wp:posOffset>
            </wp:positionV>
            <wp:extent cx="5617210" cy="10056495"/>
            <wp:effectExtent l="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161"/>
        <w:gridCol w:w="1114"/>
        <w:gridCol w:w="729"/>
        <w:gridCol w:w="1134"/>
        <w:gridCol w:w="567"/>
        <w:gridCol w:w="1134"/>
        <w:gridCol w:w="709"/>
        <w:gridCol w:w="1232"/>
      </w:tblGrid>
      <w:tr w14:paraId="5504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231E2D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本人、家庭成员移居</w:t>
            </w:r>
          </w:p>
          <w:p w14:paraId="7913005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国（境）外</w:t>
            </w:r>
          </w:p>
          <w:p w14:paraId="0DE591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571A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7D084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62086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49D4B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47B2E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移居国家（地区）及现居住城市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6C981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移居证件号码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8999A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移居类别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D4D2E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移居时间</w:t>
            </w:r>
          </w:p>
        </w:tc>
      </w:tr>
      <w:tr w14:paraId="47294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DD0D64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DCF6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59332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BE253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E19F7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1FF4A2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50B2E85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A513B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A6B3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1BDA3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F0F3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B4290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B66AF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A7CD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0EB1777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51930B4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4A53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AABF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D77CE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2EAE3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D504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E8AB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49F88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54580E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7F557B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6E5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A31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36FFB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8076D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E44FB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20FD1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9217F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11E0E7A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018781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DA8D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96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7E1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842F3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</w:p>
        </w:tc>
      </w:tr>
      <w:tr w14:paraId="55A0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A7D6D4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家庭成员、配偶的父母、未共同生活的兄弟姐妹受纪律处分和刑事处罚等情况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CACF3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7C48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2BDD22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903A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0F0E6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E946C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惩处时间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D724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惩处名称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77BA6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惩处单位及原因</w:t>
            </w:r>
          </w:p>
        </w:tc>
      </w:tr>
      <w:tr w14:paraId="1FB5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2F574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48AE1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2D21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F16C5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89676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67061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022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FC6A5E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37DA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19C5A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38592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634C6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2C1B5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BA09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C015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599E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3C584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BF54E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943F7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ECAA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0F5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A823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0AFD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619E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5E4E9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C980EE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C72BF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65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2AE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98BBD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BE0E6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5A74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D501B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8DA3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1D0D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A83A"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55FF65EB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本人签名：                 年    月    日  </w:t>
            </w:r>
          </w:p>
        </w:tc>
      </w:tr>
      <w:tr w14:paraId="5A894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76D3">
            <w:pPr>
              <w:widowControl/>
              <w:spacing w:line="300" w:lineRule="exact"/>
              <w:ind w:firstLine="4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4"/>
              </w:rPr>
              <w:t>（以上内容由政治考核对象本人填写）</w:t>
            </w:r>
          </w:p>
        </w:tc>
      </w:tr>
    </w:tbl>
    <w:p w14:paraId="7F922325"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-4445</wp:posOffset>
            </wp:positionV>
            <wp:extent cx="5617210" cy="10056495"/>
            <wp:effectExtent l="0" t="0" r="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124"/>
      </w:tblGrid>
      <w:tr w14:paraId="7B83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03E3261C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 w14:paraId="7827E121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BD08CE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38B3DC70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3E8FD41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79915F9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204EB883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3E53DBEC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791C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7E455910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 w14:paraId="0AE02651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tcBorders>
              <w:right w:val="single" w:color="auto" w:sz="8" w:space="0"/>
            </w:tcBorders>
            <w:shd w:val="clear" w:color="auto" w:fill="auto"/>
          </w:tcPr>
          <w:p w14:paraId="3A73C0D9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6F446625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BC7ACDE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217C6F3C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2049D6C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B169B2D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668E221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38BD9B8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6C42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984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47F277A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政治考核</w:t>
            </w:r>
          </w:p>
          <w:p w14:paraId="12EB3A6E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结论意见</w:t>
            </w:r>
          </w:p>
        </w:tc>
        <w:tc>
          <w:tcPr>
            <w:tcW w:w="71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0C3C8FC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FA4157B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121C650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ABE2B9B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1F91AE81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C25F52A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690DCFB6">
            <w:pPr>
              <w:tabs>
                <w:tab w:val="left" w:pos="1555"/>
              </w:tabs>
              <w:spacing w:after="156" w:afterLines="50" w:line="380" w:lineRule="exact"/>
              <w:ind w:leftChars="200" w:firstLine="3518" w:firstLineChars="146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政治部</w:t>
            </w:r>
            <w:r>
              <w:rPr>
                <w:rFonts w:hint="eastAsia"/>
                <w:kern w:val="0"/>
                <w:sz w:val="24"/>
                <w:szCs w:val="22"/>
              </w:rPr>
              <w:t>盖章）</w:t>
            </w:r>
          </w:p>
          <w:p w14:paraId="1FB15AF5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</w:tbl>
    <w:p w14:paraId="117AABBC">
      <w:pPr>
        <w:adjustRightInd w:val="0"/>
        <w:snapToGrid w:val="0"/>
        <w:rPr>
          <w:kern w:val="0"/>
          <w:sz w:val="10"/>
          <w:szCs w:val="10"/>
        </w:rPr>
      </w:pPr>
    </w:p>
    <w:sectPr>
      <w:footerReference r:id="rId3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9447">
    <w:pPr>
      <w:pStyle w:val="4"/>
      <w:framePr w:wrap="around" w:vAnchor="text" w:hAnchor="text" w:xAlign="outside" w:y="1"/>
      <w:tabs>
        <w:tab w:val="center" w:pos="4153"/>
        <w:tab w:val="right" w:pos="8306"/>
      </w:tabs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23B30353">
    <w:pPr>
      <w:pStyle w:val="4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A1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/>
      <w:kern w:val="0"/>
      <w:sz w:val="20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8">
    <w:name w:val="page number"/>
    <w:uiPriority w:val="0"/>
    <w:rPr>
      <w:rFonts w:hint="default" w:cs="Times New Roman"/>
    </w:rPr>
  </w:style>
  <w:style w:type="character" w:customStyle="1" w:styleId="9">
    <w:name w:val="页眉 字符"/>
    <w:link w:val="5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">
    <w:name w:val="页脚 字符"/>
    <w:link w:val="4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2">
    <w:name w:val="纯文本 字符"/>
    <w:link w:val="2"/>
    <w:locked/>
    <w:uiPriority w:val="0"/>
    <w:rPr>
      <w:rFonts w:hint="default"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703</Words>
  <Characters>774</Characters>
  <Lines>10</Lines>
  <Paragraphs>2</Paragraphs>
  <TotalTime>14</TotalTime>
  <ScaleCrop>false</ScaleCrop>
  <LinksUpToDate>false</LinksUpToDate>
  <CharactersWithSpaces>1039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2019-10-12T03:09:00Z</dcterms:created>
  <dc:creator>微软用户</dc:creator>
  <cp:lastModifiedBy>番茄西蓝花</cp:lastModifiedBy>
  <cp:lastPrinted>2025-08-05T09:54:21Z</cp:lastPrinted>
  <dcterms:modified xsi:type="dcterms:W3CDTF">2025-08-06T01:19:51Z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eyJoZGlkIjoiYTdjNGVmMzFlYjUzYmY2ZmRiYjk1Zjk5NmM3NjhiYmYiLCJ1c2VySWQiOiI3MzIxMjg5NTkifQ==</vt:lpwstr>
  </property>
  <property fmtid="{D5CDD505-2E9C-101B-9397-08002B2CF9AE}" pid="3" name="KSOProductBuildVer">
    <vt:lpwstr>2052-12.1.0.22215</vt:lpwstr>
  </property>
  <property fmtid="{D5CDD505-2E9C-101B-9397-08002B2CF9AE}" pid="4" name="ICV">
    <vt:lpwstr>EDBA5CC9BF4642F7921362442165E1F4_13</vt:lpwstr>
  </property>
</Properties>
</file>