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D91EF">
      <w:pPr>
        <w:spacing w:line="56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附件：</w:t>
      </w:r>
    </w:p>
    <w:p w14:paraId="1FD6C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spacing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spacing w:val="0"/>
          <w:sz w:val="40"/>
          <w:szCs w:val="40"/>
        </w:rPr>
        <w:t>河南工学院</w:t>
      </w:r>
      <w:r>
        <w:rPr>
          <w:rFonts w:hint="default" w:ascii="Times New Roman" w:hAnsi="Times New Roman" w:eastAsia="方正小标宋_GBK" w:cs="Times New Roman"/>
          <w:b/>
          <w:spacing w:val="0"/>
          <w:sz w:val="40"/>
          <w:szCs w:val="40"/>
          <w:lang w:val="en-US" w:eastAsia="zh-CN"/>
        </w:rPr>
        <w:t>2025年</w:t>
      </w:r>
      <w:r>
        <w:rPr>
          <w:rFonts w:hint="eastAsia" w:eastAsia="方正小标宋_GBK" w:cs="Times New Roman"/>
          <w:b/>
          <w:spacing w:val="0"/>
          <w:sz w:val="40"/>
          <w:szCs w:val="40"/>
          <w:lang w:val="en-US" w:eastAsia="zh-CN"/>
        </w:rPr>
        <w:t>公开招聘博士毕业生一览表</w:t>
      </w:r>
    </w:p>
    <w:tbl>
      <w:tblPr>
        <w:tblStyle w:val="2"/>
        <w:tblW w:w="102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70"/>
        <w:gridCol w:w="3359"/>
        <w:gridCol w:w="1489"/>
        <w:gridCol w:w="797"/>
        <w:gridCol w:w="3051"/>
      </w:tblGrid>
      <w:tr w14:paraId="1C40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院部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专业（方向）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eastAsia="黑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eastAsia="黑体" w:cs="Times New Roman"/>
                <w:sz w:val="21"/>
                <w:szCs w:val="21"/>
                <w:lang w:val="en-US" w:eastAsia="zh-CN" w:bidi="ar"/>
              </w:rPr>
              <w:t>岗位</w:t>
            </w:r>
          </w:p>
          <w:p w14:paraId="60BE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eastAsia="黑体" w:cs="Times New Roman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招聘</w:t>
            </w:r>
          </w:p>
          <w:p w14:paraId="246E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计划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招聘单位联系方式</w:t>
            </w:r>
          </w:p>
        </w:tc>
      </w:tr>
      <w:tr w14:paraId="0288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5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机械工程（智能制造工程、机械电子工程、机械制造及其自动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化）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2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负责人：程雪利 0373-3691209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部门联系电话：0373-3691210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邮箱：hngxyjxgc@163.com</w:t>
            </w:r>
          </w:p>
        </w:tc>
      </w:tr>
      <w:tr w14:paraId="3548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F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材料加工工程（金属材料成形、金属基复合材料制备与微观结构表征、焊接自动化、焊接方法与工艺）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6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负责人：苏 光 0373-3691136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部门联系电话：0373-3691137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邮箱：zzykl520@163.com</w:t>
            </w:r>
          </w:p>
        </w:tc>
      </w:tr>
      <w:tr w14:paraId="55AC8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727E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941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4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single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 w:bidi="ar"/>
              </w:rPr>
              <w:t>材料科学与工程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（材料制备和性能表征、腐蚀科学与防护技术、金属材料及热处理、表面工程与改性）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ECA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663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F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6A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FB8C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F01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8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材料物理化学（化学电源、太阳能电池、新能源储能等方向）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C0F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C28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2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EDB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车辆与交通工程学院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0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辆工程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机械工程、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1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负责人：陈新亚 0373-3691099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部门联系电话：0373-3691053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邮箱：xinyachen@163.com</w:t>
            </w:r>
          </w:p>
        </w:tc>
      </w:tr>
      <w:tr w14:paraId="3373E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9B5A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0F1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1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交通运输工程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7C3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150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0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B8B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A52D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119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6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农业工程、动力工程及工程热物（动力工程、储能技术等）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A63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C5A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9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0C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电气工程与自动化学院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2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电气工程（电力系统及其自动化、继电保护、智能电网、图像处理、电力电子与电力传动等方向）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C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负责人：赵 斌 0373-3691258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部门联系电话：0373-3691255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邮箱：dqxy@hait.edu.cn</w:t>
            </w:r>
          </w:p>
        </w:tc>
      </w:tr>
      <w:tr w14:paraId="2780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62DF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8EC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A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计算机科学与技术、电子科学与技术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B0B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A6A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4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FEF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D97A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77B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2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机械工程（智能制造、机器人方向）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158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891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7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C5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电缆工程学院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D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电气工程（高电压与绝缘技术、电工新材料、电缆相关理论研究等方向）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B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负责人：常文平 0373-3691768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部门联系电话：0373-3691765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邮箱：hngxydlxy@hait.edu.cn</w:t>
            </w:r>
          </w:p>
        </w:tc>
      </w:tr>
      <w:tr w14:paraId="1DD41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3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物理学（光纤通信、理论计算方向）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B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564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9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材料科学与工程（高分子材料方向）</w:t>
            </w: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化学工程与技术及相关专业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6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E4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6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电子科学与技术（集成电路设计、嵌入式系统等相近方向）、信息与通信工程（人工智能、图像处理、语音识别等相近方向）、电子信息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8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负责人：王建玲 0373-3691263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部门联系电话：0373-3691264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邮箱：dzxxgcxy@hait.edu.cn</w:t>
            </w:r>
          </w:p>
        </w:tc>
      </w:tr>
      <w:tr w14:paraId="34988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C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生物医学工程（医疗电子设备设计、生物信息检测与处理、医学人工智能等相近方向）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C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603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6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光学工程（光学系统设计、光电信息处理、光电集成技术等相近方向）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9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87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C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计算机科学与技术（软件工程、物联网工程、大数据、数字媒体技术、虚拟现实技术）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4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负责人：马绍惠 0373-3691158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部门联系电话：0373-3691160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邮箱：jkxweijuan@hait.edu.cn</w:t>
            </w:r>
          </w:p>
        </w:tc>
      </w:tr>
      <w:tr w14:paraId="2D4C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0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电子科学与技术、信息与通信工程、控制科学与工程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7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9B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6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教育技术学（虚拟现实技术、教育信息化）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1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03D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5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设计学（虚拟现实设计、数字媒体艺术）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9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77B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A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控制科学与工程（智能控制系统、人工智能、机器学习、机器视觉、模式识别等方向）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8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负责人：杜志勇 0373-3691200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部门联系电话：0373-3691201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邮箱：zngcxy@hait.edu.cn</w:t>
            </w:r>
          </w:p>
        </w:tc>
      </w:tr>
      <w:tr w14:paraId="0E178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75B5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BBD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F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计算机科学与技术（人工智能、云计算与云服务、智能感知和信息处理、大数据与深度学习等方向）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805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EB9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4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45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7DC3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D21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E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机械工程（机电控制、智能制造、机器人等方向）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BCB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8EE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0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E8F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1DEF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B32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A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测绘科学与技术（导航与位置、图像处理等方向）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1FB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705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F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94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4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管理科学与工程（电子商务、大数据分析、信息管理与信息系统、商务智能、运营与供应链管理）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计算机科学与技术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B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负责人：魏 芳 0373-3691896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部门联系电话：0373-3691805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邮箱：hngxyjjxy@163.com</w:t>
            </w:r>
          </w:p>
        </w:tc>
      </w:tr>
      <w:tr w14:paraId="4640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F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应用经济学（产业经济学、数据分析与经济数据建模、供应链与产业链优化、数字经济、经济统计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、国际贸易学</w:t>
            </w:r>
            <w:r>
              <w:rPr>
                <w:rFonts w:hint="default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、理论经济学及相关专业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0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47F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5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金融学（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数字金融、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金融科技、金融工程）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3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DA1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0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管理科学与工程（工业工程、物流与交通管理、运营与供应链管理）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5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负责人：田 丽 0373-3691901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部门联系电话：0373-3691909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邮箱：13569400318@hait.edu.cn</w:t>
            </w:r>
          </w:p>
        </w:tc>
      </w:tr>
      <w:tr w14:paraId="2A699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C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工商管理（会计学、财务管理）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5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E75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A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外国语言文学（外国语言学及应用语言学、英语语言文学、国别与区域研究）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5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负责人：普 昆 0373-3691631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部门联系电话：0373-3691634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邮箱：hngxywyx@163.com</w:t>
            </w:r>
          </w:p>
        </w:tc>
      </w:tr>
      <w:tr w14:paraId="2D53B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2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设计学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、建筑学（设计方向）及</w:t>
            </w:r>
            <w:r>
              <w:rPr>
                <w:rFonts w:hint="default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9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负责人：李 云 0373-3691887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部门联系电话：0373-3691868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邮箱：lionzr@hait.edu.cn</w:t>
            </w:r>
          </w:p>
        </w:tc>
      </w:tr>
      <w:tr w14:paraId="6AF9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E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马克思主义中国化研究、马克思主义基本原理、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哲学、</w:t>
            </w:r>
            <w:r>
              <w:rPr>
                <w:rFonts w:hint="default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思想政治教育、马克思主义发展史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、中国近现代史基本问题研究</w:t>
            </w:r>
            <w:r>
              <w:rPr>
                <w:rFonts w:hint="default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  <w:p w14:paraId="30F33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注：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为中共党员（或预备党员）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8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负责人：张 红 0373-3691216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部门联系电话：0373-3691215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邮箱：mkszyxy@hait.edu.cn</w:t>
            </w:r>
          </w:p>
        </w:tc>
      </w:tr>
      <w:tr w14:paraId="4031F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理学部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C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应用数学、计算数学、概率论与数理统计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C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负责人：牟光臣 0373-3691979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部门联系电话：0373-3691917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"mailto:lxb@hait.edu.cn" </w:instrTex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lxb@hait.edu.cn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7CBE2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C416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A62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8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电子科学与技术（微电子学与固体电子学、集成电路、电路与系统）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475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366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7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A19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B861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27B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72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物理学、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凝聚态物理（半导体物理、电子信息材料）</w:t>
            </w:r>
            <w:r>
              <w:rPr>
                <w:rFonts w:hint="eastAsia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及相关专业</w:t>
            </w:r>
          </w:p>
        </w:tc>
        <w:tc>
          <w:tcPr>
            <w:tcW w:w="14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1C6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BB9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9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06F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体育部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F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体育学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及相关专业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专任教师（专业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十级及以上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D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负责人：彭 昆 0373-3691190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部门联系电话：0373-3691192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邮箱：hngxype2019@163.com</w:t>
            </w:r>
          </w:p>
        </w:tc>
      </w:tr>
    </w:tbl>
    <w:p w14:paraId="0227B55C">
      <w:pPr>
        <w:spacing w:line="560" w:lineRule="exact"/>
        <w:ind w:firstLine="2100" w:firstLineChars="700"/>
        <w:rPr>
          <w:rFonts w:eastAsia="仿宋"/>
          <w:sz w:val="30"/>
          <w:szCs w:val="30"/>
        </w:rPr>
      </w:pPr>
    </w:p>
    <w:p w14:paraId="33368ED3"/>
    <w:sectPr>
      <w:pgSz w:w="11906" w:h="16838"/>
      <w:pgMar w:top="1383" w:right="1463" w:bottom="138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96DF9"/>
    <w:rsid w:val="19496DF9"/>
    <w:rsid w:val="2B363FF3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1948</Words>
  <Characters>2546</Characters>
  <Lines>0</Lines>
  <Paragraphs>0</Paragraphs>
  <TotalTime>0</TotalTime>
  <ScaleCrop>false</ScaleCrop>
  <LinksUpToDate>false</LinksUpToDate>
  <CharactersWithSpaces>2570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2025-08-12T08:16:00Z</dcterms:created>
  <dc:creator>四驱小蜗牛</dc:creator>
  <cp:lastModifiedBy>旧</cp:lastModifiedBy>
  <dcterms:modified xsi:type="dcterms:W3CDTF">2025-08-14T02:33:43Z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9040B02124A24C4D80C37C94A193C3B1_13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