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附件2：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  <w:szCs w:val="32"/>
        </w:rPr>
        <w:t>20</w:t>
      </w:r>
      <w:r>
        <w:rPr>
          <w:rFonts w:hint="eastAsia" w:ascii="仿宋" w:hAnsi="仿宋" w:eastAsia="仿宋"/>
          <w:b/>
          <w:bCs/>
          <w:sz w:val="36"/>
          <w:szCs w:val="32"/>
          <w:lang w:val="en-US" w:eastAsia="zh-CN"/>
        </w:rPr>
        <w:t>25</w:t>
      </w:r>
      <w:r>
        <w:rPr>
          <w:rFonts w:hint="eastAsia" w:ascii="仿宋" w:hAnsi="仿宋" w:eastAsia="仿宋"/>
          <w:b/>
          <w:bCs/>
          <w:sz w:val="36"/>
          <w:szCs w:val="32"/>
        </w:rPr>
        <w:t>年公开招聘</w:t>
      </w:r>
      <w:r>
        <w:rPr>
          <w:rFonts w:hint="eastAsia" w:ascii="仿宋" w:hAnsi="仿宋" w:eastAsia="仿宋"/>
          <w:b/>
          <w:bCs/>
          <w:sz w:val="36"/>
          <w:szCs w:val="32"/>
          <w:lang w:eastAsia="zh-CN"/>
        </w:rPr>
        <w:t>政府</w:t>
      </w:r>
      <w:r>
        <w:rPr>
          <w:rFonts w:hint="eastAsia" w:ascii="仿宋" w:hAnsi="仿宋" w:eastAsia="仿宋"/>
          <w:b/>
          <w:bCs/>
          <w:sz w:val="36"/>
          <w:szCs w:val="32"/>
          <w:lang w:val="en-US" w:eastAsia="zh-CN"/>
        </w:rPr>
        <w:t>专项工作聘员</w:t>
      </w:r>
      <w:r>
        <w:rPr>
          <w:rFonts w:hint="eastAsia" w:ascii="仿宋" w:hAnsi="仿宋" w:eastAsia="仿宋"/>
          <w:b/>
          <w:bCs/>
          <w:sz w:val="36"/>
          <w:szCs w:val="32"/>
        </w:rPr>
        <w:t>报名表</w:t>
      </w:r>
    </w:p>
    <w:bookmarkEnd w:id="0"/>
    <w:p>
      <w:pPr>
        <w:ind w:left="-538" w:leftChars="-168"/>
        <w:rPr>
          <w:rFonts w:hint="eastAsia" w:ascii="仿宋_GB2312"/>
          <w:spacing w:val="-6"/>
          <w:sz w:val="24"/>
          <w:szCs w:val="24"/>
        </w:rPr>
      </w:pPr>
      <w:r>
        <w:rPr>
          <w:rFonts w:hint="eastAsia" w:ascii="仿宋_GB2312"/>
          <w:spacing w:val="-18"/>
          <w:sz w:val="30"/>
          <w:szCs w:val="24"/>
        </w:rPr>
        <w:t>报考</w:t>
      </w:r>
      <w:r>
        <w:rPr>
          <w:rFonts w:hint="eastAsia" w:ascii="仿宋_GB2312"/>
          <w:spacing w:val="-18"/>
          <w:sz w:val="30"/>
          <w:szCs w:val="24"/>
          <w:lang w:eastAsia="zh-CN"/>
        </w:rPr>
        <w:t>单位岗</w:t>
      </w:r>
      <w:r>
        <w:rPr>
          <w:rFonts w:hint="eastAsia" w:ascii="仿宋_GB2312"/>
          <w:spacing w:val="-18"/>
          <w:sz w:val="30"/>
          <w:szCs w:val="24"/>
        </w:rPr>
        <w:t>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3"/>
        <w:tblpPr w:leftFromText="180" w:rightFromText="180" w:vertAnchor="text" w:horzAnchor="page" w:tblpX="1117" w:tblpY="36"/>
        <w:tblOverlap w:val="never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478"/>
        <w:gridCol w:w="825"/>
        <w:gridCol w:w="1087"/>
        <w:gridCol w:w="1392"/>
        <w:gridCol w:w="1392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箱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7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0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tbl>
      <w:tblPr>
        <w:tblStyle w:val="3"/>
        <w:tblW w:w="9818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2054"/>
        <w:gridCol w:w="30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承诺</w:t>
            </w:r>
          </w:p>
        </w:tc>
        <w:tc>
          <w:tcPr>
            <w:tcW w:w="8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本人承诺</w:t>
            </w:r>
            <w:r>
              <w:rPr>
                <w:rFonts w:hint="eastAsia" w:ascii="仿宋_GB2312" w:hAnsi="仿宋"/>
                <w:bCs/>
                <w:sz w:val="24"/>
              </w:rPr>
              <w:t>：已认真阅读本招聘公告全部内容；且</w:t>
            </w:r>
            <w:r>
              <w:rPr>
                <w:rFonts w:hint="eastAsia"/>
                <w:bCs/>
                <w:sz w:val="24"/>
              </w:rPr>
              <w:t>以上情况属实，如有虚假，一经发现，不予</w:t>
            </w:r>
            <w:r>
              <w:rPr>
                <w:rFonts w:hint="eastAsia"/>
                <w:bCs/>
                <w:sz w:val="24"/>
                <w:lang w:eastAsia="zh-CN"/>
              </w:rPr>
              <w:t>聘</w:t>
            </w:r>
            <w:r>
              <w:rPr>
                <w:rFonts w:hint="eastAsia"/>
                <w:bCs/>
                <w:sz w:val="24"/>
              </w:rPr>
              <w:t>用。</w:t>
            </w:r>
          </w:p>
          <w:p>
            <w:pPr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ind w:firstLine="720" w:firstLineChars="3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</w:t>
            </w:r>
          </w:p>
          <w:p>
            <w:pPr>
              <w:ind w:firstLine="720" w:firstLineChars="3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签名：</w:t>
            </w:r>
          </w:p>
          <w:p>
            <w:pPr>
              <w:spacing w:line="440" w:lineRule="exact"/>
              <w:ind w:firstLine="5520" w:firstLineChars="23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  <w:tc>
          <w:tcPr>
            <w:tcW w:w="8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hint="eastAsia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说明：1、此表双面打印，可直接打印或蓝黑色钢笔或签字笔填写，字迹要清楚；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2、此表须如实填写，经审核发现与事实不符的，责任自负。</w:t>
      </w:r>
    </w:p>
    <w:p/>
    <w:sectPr>
      <w:footerReference r:id="rId3" w:type="default"/>
      <w:pgSz w:w="11906" w:h="16838"/>
      <w:pgMar w:top="187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0308E"/>
    <w:rsid w:val="5560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2025-08-13T08:38:00Z</dcterms:created>
  <dc:creator></dc:creator>
  <cp:lastModifiedBy></cp:lastModifiedBy>
  <dcterms:modified xsi:type="dcterms:W3CDTF">2025-08-13T08:39:20Z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