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  <w:lang w:val="en-US" w:eastAsia="zh-CN"/>
        </w:rPr>
        <w:t>西畴县西洒镇社区卫生服务中心2025年公开招聘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  <w:lang w:val="en-US" w:eastAsia="zh-CN"/>
        </w:rPr>
        <w:t>编外人员岗位计划表</w:t>
      </w:r>
    </w:p>
    <w:p>
      <w:pPr>
        <w:pStyle w:val="2"/>
        <w:rPr>
          <w:rFonts w:hint="eastAsia" w:ascii="宋体" w:hAnsi="宋体"/>
          <w:lang w:val="en-US" w:eastAsia="zh-CN"/>
        </w:rPr>
      </w:pPr>
    </w:p>
    <w:tbl>
      <w:tblPr>
        <w:tblStyle w:val="5"/>
        <w:tblW w:w="15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345"/>
        <w:gridCol w:w="1097"/>
        <w:gridCol w:w="1379"/>
        <w:gridCol w:w="512"/>
        <w:gridCol w:w="670"/>
        <w:gridCol w:w="588"/>
        <w:gridCol w:w="726"/>
        <w:gridCol w:w="816"/>
        <w:gridCol w:w="669"/>
        <w:gridCol w:w="1047"/>
        <w:gridCol w:w="645"/>
        <w:gridCol w:w="1522"/>
        <w:gridCol w:w="2139"/>
        <w:gridCol w:w="888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招聘单位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招聘岗位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岗位工作简介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招聘人数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性别要求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年龄要求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学历要求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学位要求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专业要求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毕业年限及参加工作年限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户籍地址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  <w:t>执业资格或专业技术资格条件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  <w:t>其它招聘条件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b w:val="0"/>
                <w:color w:val="000000"/>
                <w:sz w:val="24"/>
                <w:szCs w:val="24"/>
              </w:rPr>
              <w:t>考试方式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西畴县西洒镇社区卫生服务中心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中医科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从事中医针灸推拿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工作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45周岁及以下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针灸推拿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有工作经验者优先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持有</w:t>
            </w:r>
            <w:r>
              <w:rPr>
                <w:rFonts w:hint="eastAsia" w:ascii="宋体" w:hAnsi="宋体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相关证书者优先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具备岗位所需的专业知识和业务能力，能够适应岗位要求的身体条件和心理素质。具备良好的职业道德和沟通能力。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西畴县西洒镇社区卫生服务中心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综合科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护理工作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45周岁及以下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护理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有工作经验者优先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持有护士及以上资格证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具备岗位所需的专业知识和业务能力，能够适应岗位要求的身体条件和心理素质。具备良好的职业道德和沟通能力。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西畴县西洒镇社区卫生服务中心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口腔科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</w:t>
            </w:r>
            <w:r>
              <w:rPr>
                <w:rFonts w:hint="eastAsia" w:ascii="宋体" w:hAnsi="宋体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口腔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诊疗工作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45周岁及以下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口腔医学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有工作经验者优先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持有相关证书者优先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具备岗位所需的专业知识和业务能力，能够适应岗位要求的身体条件和心理素质。具备良好的职业道德和沟通能力。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西畴县西洒镇社区卫生服务中心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坝尾村卫生室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从事村卫生室基本医疗服务、公共卫生服务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40岁以下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全日制中专及以上学历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医学类相关专业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具备岗位所需的专业知识和业务能力，能够适应岗位要求的身体条件和心理素质。具备良好的职业道德和沟通能力。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西畴县西洒镇社区卫生服务中心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布摆村卫生室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从事村卫生室基本医疗服务、公共卫生服务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40岁以下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全日制中专及以上学历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医学类相关专业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具备岗位所需的专业知识和业务能力，能够适应岗位要求的身体条件和心理素质。具备良好的职业道德和沟通能力。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西畴县西洒镇社区卫生服务中心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老塘地村卫生室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从事村卫生室基本医疗服务、公共卫生服务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40岁以下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全日制中专及以上学历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医学类相关专业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具备岗位所需的专业知识和业务能力，能够适应岗位要求的身体条件和心理素质。具备良好的职业道德和沟通能力。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西畴县西洒镇社区卫生服务中心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龙泉村卫生室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从事村卫生室基本医疗服务、公共卫生服务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40岁以下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全日制中专及以上学历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医学类相关专业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具备岗位所需的专业知识和业务能力，能够适应岗位要求的身体条件和心理素质。具备良好的职业道德和沟通能力。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西畴县西洒镇社区卫生服务中心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骆家塘村卫生室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从事村卫生室基本医疗服务、公共卫生服务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40岁以下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全日制中专及以上学历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医学类相关专业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具备岗位所需的专业知识和业务能力，能够适应岗位要求的身体条件和心理素质。具备良好的职业道德和沟通能力。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西畴县西洒镇社区卫生服务中心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么洒村卫生室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从事村卫生室基本医疗服务、公共卫生服务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40岁以下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全日制中专及以上学历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医学类相关专业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具备岗位所需的专业知识和业务能力，能够适应岗位要求的身体条件和心理素质。具备良好的职业道德和沟通能力。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西畴县西洒镇社区卫生服务中心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瓦厂村卫生室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从事村卫生室基本医疗服务、公共卫生服务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40岁以下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全日制中专及以上学历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医学类相关专业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具备岗位所需的专业知识和业务能力，能够适应岗位要求的身体条件和心理素质。具备良好的职业道德和沟通能力。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西畴县西洒镇社区卫生服务中心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英代村卫生室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从事村卫生室基本医疗服务、公共卫生服务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40岁以下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全日制中专及以上学历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医学类相关专业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西畴县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具备岗位所需的专业知识和业务能力，能够适应岗位要求的身体条件和心理素质。具备良好的职业道德和沟通能力。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41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Ll1uVLQAAAABQEA&#10;AA8AAAAAAAAAAQAgAAAAOAAAAGRycy9kb3ducmV2LnhtbFBLAQIUABQAAAAIAIdO4kBWrAzB0wEA&#10;AJ4DAAAOAAAAAAAAAAEAIAAAADU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258D6"/>
    <w:rsid w:val="09DA6CC4"/>
    <w:rsid w:val="185A1741"/>
    <w:rsid w:val="263317DE"/>
    <w:rsid w:val="2C714E0E"/>
    <w:rsid w:val="325925CC"/>
    <w:rsid w:val="33AE762E"/>
    <w:rsid w:val="40E67721"/>
    <w:rsid w:val="43C965CC"/>
    <w:rsid w:val="485338EE"/>
    <w:rsid w:val="4E387864"/>
    <w:rsid w:val="53530C46"/>
    <w:rsid w:val="60DF1D6B"/>
    <w:rsid w:val="69012A9A"/>
    <w:rsid w:val="705F4C76"/>
    <w:rsid w:val="737E5413"/>
    <w:rsid w:val="756643B1"/>
    <w:rsid w:val="7D9F4904"/>
    <w:rsid w:val="B7FCE7D4"/>
    <w:rsid w:val="D7596E65"/>
    <w:rsid w:val="FC5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464</Words>
  <Characters>470</Characters>
  <Paragraphs>76</Paragraphs>
  <TotalTime>19</TotalTime>
  <ScaleCrop>false</ScaleCrop>
  <LinksUpToDate>false</LinksUpToDate>
  <CharactersWithSpaces>470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2023-10-20T23:04:00Z</dcterms:created>
  <dc:creator>Administrator</dc:creator>
  <cp:lastModifiedBy>小祝.</cp:lastModifiedBy>
  <dcterms:modified xsi:type="dcterms:W3CDTF">2025-08-11T18:25:10Z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FC6C0D88B35945F78ACDFA11D55F50A3_12</vt:lpwstr>
  </property>
  <property fmtid="{D5CDD505-2E9C-101B-9397-08002B2CF9AE}" pid="4" name="KSOTemplateDocerSaveRecord">
    <vt:lpwstr>eyJoZGlkIjoiYWNiYzliZDE2Y2YwZTI5YTQzZWU3MmM1OGZlOWRmYmIiLCJ1c2VySWQiOiIxMjAxNTI2NTYzIn0=</vt:lpwstr>
  </property>
</Properties>
</file>