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E0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 w14:paraId="4A86F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 w14:paraId="0C9B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5633F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为进一步加强公益性岗位开发和管理，过渡性安置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研究决定，拟面向社会公开招聘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公益性岗位工作人员。</w:t>
      </w:r>
    </w:p>
    <w:p w14:paraId="3F1DD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 w14:paraId="63AD9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按照公开、平等、竞争、择优的原则，坚持德才兼备的用人标准。</w:t>
      </w:r>
    </w:p>
    <w:p w14:paraId="66910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二、招聘岗位、名额</w:t>
      </w:r>
    </w:p>
    <w:p w14:paraId="76BEE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全日制公益性岗位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名。</w:t>
      </w:r>
    </w:p>
    <w:p w14:paraId="22162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 w14:paraId="54B2B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（一）基本条件</w:t>
      </w:r>
    </w:p>
    <w:p w14:paraId="14FEF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1.政治素质要求：拥护党的路线、方针和政策，具有良好的职业道德品质，遵纪守法，作风正派，无违规违纪违法行为和其他政治问题；</w:t>
      </w:r>
    </w:p>
    <w:p w14:paraId="73C62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.身体健康，能适应工作需要；</w:t>
      </w:r>
    </w:p>
    <w:p w14:paraId="5936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本人名下现无工商注册信息，含个体工商户、法人、股东，现无单位参加五险记录，当前未领取失业保险金等；</w:t>
      </w:r>
    </w:p>
    <w:p w14:paraId="79541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以下人员不属于招聘范围：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编造、散布有损国家声誉、反对党的理论和路线方针政策、违反国家法律法规的；最高人民法院公布的失信被执行人；国家有关部委联合签署备忘录明确的失信情形人员；有较为严重个人不良信用记录的；全日制在校大学生；法律规定的不得聘用其他情形的人员。</w:t>
      </w:r>
    </w:p>
    <w:p w14:paraId="260AA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（二）岗位条件</w:t>
      </w:r>
    </w:p>
    <w:p w14:paraId="4818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本次招录就业困难人员对象为：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武陵镇辖区内脱贫人口、监测对象、低保户、残疾人。</w:t>
      </w:r>
    </w:p>
    <w:p w14:paraId="67168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</w:t>
      </w:r>
    </w:p>
    <w:p w14:paraId="51FB6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 w14:paraId="565DC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至8月15日上午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09:00—12:00，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:00—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5:30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238F9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（二）报名地点</w:t>
      </w:r>
    </w:p>
    <w:p w14:paraId="64519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便民服务大厅；联系人：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023-58743625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7FCFA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（三）报名要求</w:t>
      </w:r>
    </w:p>
    <w:p w14:paraId="2664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本次招聘采取现场报名的方式，本人持身份证、户口簿（户主页、本人页、增减页）复印件1份（A4纸）、近期1寸免冠登记照片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DA0F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、体检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 w14:paraId="32D30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（一）体检</w:t>
      </w:r>
    </w:p>
    <w:p w14:paraId="2B8F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体检人员到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医院参加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体检（体检费用自行承担）。</w:t>
      </w:r>
    </w:p>
    <w:p w14:paraId="6F23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）公示</w:t>
      </w:r>
    </w:p>
    <w:p w14:paraId="22A31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考察合格的拟聘人员，经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研究确定后，在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公示栏和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武陵镇公众信息网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进行公示，公示时间为5个工作日。</w:t>
      </w:r>
    </w:p>
    <w:p w14:paraId="6CB19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、聘用</w:t>
      </w:r>
    </w:p>
    <w:p w14:paraId="13B1C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经公示无异议或经核实不影响聘用的人员，由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与其签订《公益性岗位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安置协议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》，建立劳动关系，最长聘用期不超过3年。</w:t>
      </w:r>
    </w:p>
    <w:p w14:paraId="68F7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、工资福利待遇</w:t>
      </w:r>
    </w:p>
    <w:p w14:paraId="33282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1150/月，每月10日前发放。</w:t>
      </w:r>
    </w:p>
    <w:p w14:paraId="18502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C6B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E0B0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镇人民政府  </w:t>
      </w:r>
    </w:p>
    <w:p w14:paraId="314D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6CC38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793761-9D67-4C8D-B4C1-735DAA5CEC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BA50AB-75BE-46B3-8664-D9E8E25BCF7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74DCA8D-5633-4FA0-9CE6-28D1E3DD3D41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D3AD8C1-8E1A-486D-8BE5-830DE317BC5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7297DFE6-9CDE-4194-A1AE-7372668C2C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GVhNjY1Y2RkNmRlMTZmMTJhMGEzNGRhNjk0MzgifQ=="/>
  </w:docVars>
  <w:rsids>
    <w:rsidRoot w:val="5B070D06"/>
    <w:rsid w:val="0BEC4ADA"/>
    <w:rsid w:val="12B86FCA"/>
    <w:rsid w:val="253E43CB"/>
    <w:rsid w:val="2BAA1206"/>
    <w:rsid w:val="2BB854B8"/>
    <w:rsid w:val="31BC5459"/>
    <w:rsid w:val="484A572A"/>
    <w:rsid w:val="579E2468"/>
    <w:rsid w:val="5B070D06"/>
    <w:rsid w:val="627B60D8"/>
    <w:rsid w:val="628F7A68"/>
    <w:rsid w:val="63E20157"/>
    <w:rsid w:val="E9756AC6"/>
    <w:rsid w:val="EB9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961</Characters>
  <Lines>0</Lines>
  <Paragraphs>0</Paragraphs>
  <TotalTime>23</TotalTime>
  <ScaleCrop>false</ScaleCrop>
  <LinksUpToDate>false</LinksUpToDate>
  <CharactersWithSpaces>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2024-08-06T09:52:00Z</dcterms:created>
  <dc:creator>是我啊</dc:creator>
  <cp:lastModifiedBy>是我啊</cp:lastModifiedBy>
  <dcterms:modified xsi:type="dcterms:W3CDTF">2025-08-11T02:52:51Z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1B9783C8049A4930B619BF7865EDA626_13</vt:lpwstr>
  </property>
  <property fmtid="{D5CDD505-2E9C-101B-9397-08002B2CF9AE}" pid="4" name="KSOTemplateDocerSaveRecord">
    <vt:lpwstr>eyJoZGlkIjoiODQwYTI0YTc5ODNhNmZmNDFjMTIzNDlkNjJhMTI1ZmEiLCJ1c2VySWQiOiIyMTc5MDE2NjAifQ==</vt:lpwstr>
  </property>
</Properties>
</file>