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07AA6">
      <w:pPr>
        <w:widowControl w:val="0"/>
        <w:spacing w:line="480" w:lineRule="exact"/>
        <w:ind w:firstLine="0"/>
        <w:rPr>
          <w:rFonts w:ascii="Times New Roman" w:hAnsi="Times New Roman" w:eastAsia="黑体"/>
          <w:color w:val="auto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Cs w:val="32"/>
        </w:rPr>
        <w:t>附件3</w:t>
      </w:r>
    </w:p>
    <w:p w14:paraId="5B7DE036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海南省老年病医院</w:t>
      </w:r>
    </w:p>
    <w:p w14:paraId="0B065DD4">
      <w:pPr>
        <w:pStyle w:val="5"/>
        <w:shd w:val="clear" w:color="auto" w:fill="FFFFFF"/>
        <w:spacing w:before="0" w:beforeAutospacing="0" w:after="0" w:afterAutospacing="0" w:line="600" w:lineRule="exact"/>
        <w:ind w:firstLine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2025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年公开招聘员额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制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工作人员报名表</w:t>
      </w:r>
    </w:p>
    <w:tbl>
      <w:tblPr>
        <w:tblStyle w:val="6"/>
        <w:tblW w:w="5002" w:type="pct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308"/>
        <w:gridCol w:w="693"/>
        <w:gridCol w:w="69"/>
        <w:gridCol w:w="615"/>
        <w:gridCol w:w="626"/>
        <w:gridCol w:w="341"/>
        <w:gridCol w:w="1036"/>
        <w:gridCol w:w="146"/>
        <w:gridCol w:w="469"/>
        <w:gridCol w:w="500"/>
        <w:gridCol w:w="243"/>
        <w:gridCol w:w="107"/>
        <w:gridCol w:w="636"/>
        <w:gridCol w:w="944"/>
        <w:gridCol w:w="1410"/>
      </w:tblGrid>
      <w:tr w14:paraId="2B7DD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98B43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应聘岗位</w:t>
            </w:r>
          </w:p>
        </w:tc>
        <w:tc>
          <w:tcPr>
            <w:tcW w:w="3942" w:type="pct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5A904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D142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4690B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9553E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95584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E36D6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B0D58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</w:t>
            </w:r>
          </w:p>
          <w:p w14:paraId="2662C63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734E9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97632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6D1F5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A88F1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本人相片</w:t>
            </w:r>
          </w:p>
        </w:tc>
      </w:tr>
      <w:tr w14:paraId="0BA23D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8FC757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3CF32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36CD4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宗教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E9A76A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2F6A4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</w:t>
            </w:r>
          </w:p>
          <w:p w14:paraId="2C11ED5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C9FD8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0AA9CF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户籍</w:t>
            </w:r>
          </w:p>
          <w:p w14:paraId="2A53565E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93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318F72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CC8904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6C30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0DBFE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婚育</w:t>
            </w:r>
          </w:p>
          <w:p w14:paraId="5A91B7B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6043E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B74D43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8BD120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B382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身份</w:t>
            </w:r>
          </w:p>
          <w:p w14:paraId="24F05512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53C70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2516A5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2C50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75B92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初始学历及学位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8C027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0E557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ED2FA3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EDAA7C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7704C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3553F4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1B202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最高学历最高学位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E8A29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61C08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548FA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33E083">
            <w:pPr>
              <w:pStyle w:val="5"/>
              <w:spacing w:before="0" w:beforeAutospacing="0" w:after="0" w:afterAutospacing="0" w:line="260" w:lineRule="exact"/>
              <w:ind w:left="-105" w:right="-10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毕业年月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096A1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DB9B6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C19C9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专业技术</w:t>
            </w:r>
          </w:p>
          <w:p w14:paraId="1D38DEE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64F3F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847F0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132B272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E3142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AF298E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审批</w:t>
            </w:r>
          </w:p>
          <w:p w14:paraId="1DB7829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18B18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45058F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7B9DA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职业资格及级别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17392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7454B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2F3E231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0FB99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7ED081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鉴定</w:t>
            </w:r>
          </w:p>
          <w:p w14:paraId="7A8B5807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764217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1379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80" w:type="pct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6DA364">
            <w:pPr>
              <w:spacing w:line="260" w:lineRule="exact"/>
              <w:ind w:firstLine="0"/>
              <w:jc w:val="center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是否是</w:t>
            </w:r>
            <w:r>
              <w:rPr>
                <w:rFonts w:hint="eastAsia" w:ascii="Times New Roman" w:hAnsi="Times New Roman" w:eastAsia="宋体"/>
                <w:color w:val="auto"/>
                <w:sz w:val="21"/>
                <w:szCs w:val="21"/>
              </w:rPr>
              <w:t>2025</w:t>
            </w:r>
            <w:r>
              <w:rPr>
                <w:rFonts w:ascii="Times New Roman" w:hAnsi="Times New Roman" w:eastAsia="宋体"/>
                <w:color w:val="auto"/>
                <w:sz w:val="21"/>
                <w:szCs w:val="21"/>
              </w:rPr>
              <w:t>年毕业生</w:t>
            </w: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7DCCB2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81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9EAA0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是否委培、定向或财政预算管理在编在岗人员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DF9E5E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0FF6BA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018C6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人事档案所在单位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EA546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36AE66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C7415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6B8EBC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邮政</w:t>
            </w:r>
          </w:p>
          <w:p w14:paraId="0916287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7E9749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3EF4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75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F7D3C0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104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BC21F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97400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固定</w:t>
            </w:r>
          </w:p>
          <w:p w14:paraId="4CD2712D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615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A227C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0A0E3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 w14:paraId="06AA2C2A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信箱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FB5B6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18D43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D7C31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学习工作简历</w:t>
            </w: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3B976F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904688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学习、工作单位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36A1F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任何职务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2104C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主要职责或主要业绩</w:t>
            </w:r>
          </w:p>
        </w:tc>
      </w:tr>
      <w:tr w14:paraId="1002F3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68D486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E075C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47B22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074A8F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C02EB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95D4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2DF2B0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B19694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40899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C3B594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FFB875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EC0FF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60BF3E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A3E7D5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1CD03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C699AD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BCE2C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53756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E08CD2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769CA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02933C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3861E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F79110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05B6EB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2BD277">
            <w:pPr>
              <w:spacing w:line="26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7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C758ED9">
            <w:pPr>
              <w:pStyle w:val="5"/>
              <w:spacing w:before="0" w:beforeAutospacing="0" w:after="0" w:afterAutospacing="0" w:line="26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月至  年  月</w:t>
            </w: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591F9B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6CB516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F3498">
            <w:pPr>
              <w:spacing w:line="26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D7A9B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1AF5A3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8348DFC">
            <w:pPr>
              <w:pStyle w:val="5"/>
              <w:spacing w:before="0" w:beforeAutospacing="0" w:after="0" w:afterAutospacing="0" w:line="320" w:lineRule="exact"/>
              <w:ind w:firstLine="0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家庭成员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（父母、配偶、子女）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68DF2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E2F82D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6F0B50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BDA42A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FFD564">
            <w:pPr>
              <w:pStyle w:val="5"/>
              <w:spacing w:before="0" w:beforeAutospacing="0" w:after="0" w:afterAutospacing="0" w:line="28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067D8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9C0A8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39ADC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19DBA2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3DC4B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1F0DA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5B6CD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467EC4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1AAE3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A73AF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0FB22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4C3B2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53265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29931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26FD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698A5E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F6F1A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1CAA3A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72CB9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7DC145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56741B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67A3EA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71F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/>
              <w:textAlignment w:val="baseline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  <w:t>在海南省卫生健康系统就职的亲属（有夫妻关系、直系血亲关系、三代以内旁系血亲关系、近姻亲关系和其他亲属关系）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EC3F2B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28342F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FAA73B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71C61F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21D000">
            <w:pPr>
              <w:pStyle w:val="5"/>
              <w:spacing w:before="0" w:beforeAutospacing="0" w:after="0" w:afterAutospacing="0"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现工作单位及职务</w:t>
            </w:r>
          </w:p>
        </w:tc>
      </w:tr>
      <w:tr w14:paraId="34C03A7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3BC7F1B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EB051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8869F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2AA858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B3482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162FF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7D31B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65733A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32B12E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0DB4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3B616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B8066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1DA72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39B9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9244B9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9F7A0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7C2EE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81034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9FED6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19475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88F4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145D17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FB5869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D661D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C55C2B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47F31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FB7EBC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214C01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50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842AD8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3DFC70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873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E8748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7F0694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28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D7E0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650" w:type="pct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E34F4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38B57EA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FA4C5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主要奖惩情况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DB4361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奖惩内容或名称</w:t>
            </w: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091038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奖惩单位</w:t>
            </w: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7DFDA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奖惩年月</w:t>
            </w:r>
          </w:p>
        </w:tc>
      </w:tr>
      <w:tr w14:paraId="23C800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58CEEC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8BB1D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900FF3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9CAE3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5B1897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9B36EB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67F75F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13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F932B7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AA9206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29B770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BAB370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主要特长及应聘优势</w:t>
            </w:r>
          </w:p>
        </w:tc>
        <w:tc>
          <w:tcPr>
            <w:tcW w:w="2374" w:type="pct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0B984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主要特长</w:t>
            </w:r>
          </w:p>
        </w:tc>
        <w:tc>
          <w:tcPr>
            <w:tcW w:w="2119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C6911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应聘优势</w:t>
            </w:r>
          </w:p>
        </w:tc>
      </w:tr>
      <w:tr w14:paraId="16AD5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5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939404">
            <w:pPr>
              <w:spacing w:line="320" w:lineRule="exact"/>
              <w:ind w:firstLine="0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37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3EC1F1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8EA38D">
            <w:pPr>
              <w:spacing w:line="320" w:lineRule="exact"/>
              <w:ind w:firstLine="0"/>
              <w:jc w:val="left"/>
              <w:rPr>
                <w:rFonts w:ascii="Times New Roman" w:hAnsi="Times New Roman" w:eastAsia="宋体"/>
                <w:color w:val="auto"/>
                <w:sz w:val="21"/>
                <w:szCs w:val="21"/>
              </w:rPr>
            </w:pPr>
          </w:p>
        </w:tc>
      </w:tr>
      <w:tr w14:paraId="1696DAD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E8D48E">
            <w:pPr>
              <w:pStyle w:val="5"/>
              <w:spacing w:before="0" w:beforeAutospacing="0" w:after="0" w:afterAutospacing="0" w:line="320" w:lineRule="exact"/>
              <w:rPr>
                <w:rFonts w:ascii="Times New Roman" w:hAnsi="Times New Roman" w:cs="Times New Roman"/>
                <w:color w:val="auto"/>
              </w:rPr>
            </w:pPr>
          </w:p>
          <w:p w14:paraId="3C42A01E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本人承诺</w:t>
            </w:r>
          </w:p>
          <w:p w14:paraId="7B92C802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31BE3D">
            <w:pPr>
              <w:pStyle w:val="5"/>
              <w:spacing w:before="0" w:beforeAutospacing="0" w:after="0" w:afterAutospacing="0" w:line="320" w:lineRule="exact"/>
              <w:ind w:firstLine="4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本人所提供的个人信息和证明材料均真实准确；如填写的信息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提供的材料不实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或隐瞒不报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用人单位有权取消聘用资格，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本人承担由此所产生的一切后果。</w:t>
            </w:r>
          </w:p>
          <w:p w14:paraId="3CC88F6F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承诺人：</w:t>
            </w:r>
          </w:p>
          <w:p w14:paraId="1B849DC4">
            <w:pPr>
              <w:pStyle w:val="5"/>
              <w:spacing w:before="0" w:beforeAutospacing="0" w:after="0" w:afterAutospacing="0" w:line="320" w:lineRule="exact"/>
              <w:ind w:firstLine="4676" w:firstLineChars="2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 月    日</w:t>
            </w:r>
          </w:p>
        </w:tc>
      </w:tr>
      <w:tr w14:paraId="588ABE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F5554B">
            <w:pPr>
              <w:pStyle w:val="5"/>
              <w:spacing w:before="0" w:beforeAutospacing="0" w:after="0" w:afterAutospacing="0" w:line="320" w:lineRule="exact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资格审查意见</w:t>
            </w:r>
          </w:p>
          <w:p w14:paraId="73120342">
            <w:pPr>
              <w:pStyle w:val="5"/>
              <w:spacing w:before="0" w:beforeAutospacing="0" w:after="0" w:afterAutospacing="0" w:line="3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94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A1748D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3A6AC07F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CDDAED8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签章</w:t>
            </w:r>
          </w:p>
          <w:p w14:paraId="3584ADED">
            <w:pPr>
              <w:pStyle w:val="5"/>
              <w:spacing w:before="0" w:beforeAutospacing="0" w:after="0" w:afterAutospacing="0" w:line="320" w:lineRule="exact"/>
              <w:ind w:firstLine="4676" w:firstLineChars="222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月   日</w:t>
            </w:r>
          </w:p>
        </w:tc>
      </w:tr>
    </w:tbl>
    <w:p w14:paraId="3EFFF201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</w:pPr>
    </w:p>
    <w:p w14:paraId="4E7C61A5">
      <w:pPr>
        <w:pStyle w:val="5"/>
        <w:shd w:val="clear" w:color="auto" w:fill="FFFFFF"/>
        <w:spacing w:before="0" w:beforeAutospacing="0" w:after="0" w:afterAutospacing="0" w:line="3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填表说明：</w:t>
      </w:r>
    </w:p>
    <w:p w14:paraId="21948143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1.表内所列项目均要求实事求是地认真填写，所列项目中本人没有对应内容填写的可填"无"；</w:t>
      </w:r>
    </w:p>
    <w:p w14:paraId="7B129F69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2.籍贯，填写格式：××省××市（县）；</w:t>
      </w:r>
    </w:p>
    <w:p w14:paraId="749D80E3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3.户籍地址，按户口本填写；</w:t>
      </w:r>
    </w:p>
    <w:p w14:paraId="40A3C8F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4.婚育状况，填写内容：未婚、已婚、离异、丧偶，未育、一胎一孩、一胎两孩等；</w:t>
      </w:r>
    </w:p>
    <w:p w14:paraId="7FA5100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5.职业资格级别，按职业资格证书标注的级别填写，如一级、二级、三级、四级或五级；</w:t>
      </w:r>
    </w:p>
    <w:p w14:paraId="6FD7D595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6.学习工作简历，自中专阶段起填写；</w:t>
      </w:r>
    </w:p>
    <w:p w14:paraId="2F368E81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7.资格审查意见，由医院招聘工作领导小组组织填写；</w:t>
      </w:r>
    </w:p>
    <w:p w14:paraId="7CA06EDB">
      <w:pPr>
        <w:pStyle w:val="5"/>
        <w:widowControl w:val="0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shd w:val="clear" w:color="auto" w:fill="FFFFFF"/>
        </w:rPr>
        <w:t>8.本表双面打印在一张A4纸上，一式一份；</w:t>
      </w:r>
    </w:p>
    <w:p w14:paraId="02F97E0A">
      <w:pPr>
        <w:widowControl w:val="0"/>
        <w:spacing w:line="520" w:lineRule="exact"/>
        <w:ind w:firstLine="560" w:firstLineChars="200"/>
        <w:rPr>
          <w:rFonts w:ascii="Times New Roman" w:hAnsi="Times New Roman" w:eastAsia="仿宋_GB2312"/>
          <w:color w:val="auto"/>
          <w:kern w:val="2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9.此表格可以先电子填写，完成填写后在“本人承诺”承诺人部分须手签并按指纹。</w:t>
      </w:r>
    </w:p>
    <w:sectPr>
      <w:footerReference r:id="rId5" w:type="default"/>
      <w:pgSz w:w="11906" w:h="16838"/>
      <w:pgMar w:top="2154" w:right="1531" w:bottom="166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C93C24-6F7D-4711-8291-CD598A06E9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B45AA1-BAA2-4863-9D9E-40E0488DA4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5504B2-6518-4B4F-99B7-4E19AC143C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0C1507D-8CD8-404E-B97F-95862F62C9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3E912">
    <w:pPr>
      <w:pStyle w:val="3"/>
      <w:wordWrap w:val="0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A48BA"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A48BA">
                    <w:pPr>
                      <w:pStyle w:val="3"/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385C"/>
    <w:rsid w:val="3DA3385C"/>
    <w:rsid w:val="3FB86017"/>
    <w:rsid w:val="55E0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u w:val="none" w:color="00000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color w:val="000000"/>
      <w:sz w:val="18"/>
      <w:szCs w:val="18"/>
      <w:u w:val="none" w:color="000000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2025-03-04T00:29:00Z</dcterms:created>
  <dc:creator>queen</dc:creator>
  <cp:lastModifiedBy>queen</cp:lastModifiedBy>
  <dcterms:modified xsi:type="dcterms:W3CDTF">2025-03-04T00:36:12Z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DA13C6738CC7455497FF7924891C5A4F_11</vt:lpwstr>
  </property>
  <property fmtid="{D5CDD505-2E9C-101B-9397-08002B2CF9AE}" pid="4" name="KSOTemplateDocerSaveRecord">
    <vt:lpwstr>eyJoZGlkIjoiY2ExZWZhYmE2MjlhMWM5MGRlZjFjOTE3MDU5NzhiNzIiLCJ1c2VySWQiOiIyMDkyMTE0MzEifQ==</vt:lpwstr>
  </property>
</Properties>
</file>