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4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于都县2025年城区公办学校选调教师证明表</w:t>
      </w:r>
    </w:p>
    <w:tbl>
      <w:tblPr>
        <w:tblStyle w:val="13"/>
        <w:tblW w:w="98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977"/>
        <w:gridCol w:w="977"/>
        <w:gridCol w:w="826"/>
        <w:gridCol w:w="1005"/>
        <w:gridCol w:w="1251"/>
        <w:gridCol w:w="243"/>
        <w:gridCol w:w="872"/>
        <w:gridCol w:w="151"/>
        <w:gridCol w:w="657"/>
        <w:gridCol w:w="493"/>
        <w:gridCol w:w="1163"/>
      </w:tblGrid>
      <w:tr w14:paraId="3C2F9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1813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 w14:paraId="499497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2B46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224EA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F0E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24FF45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 w14:paraId="2134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出生</w:t>
            </w:r>
          </w:p>
          <w:p w14:paraId="6043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780D0A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4F4A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1C2A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206684F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5256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vAlign w:val="center"/>
          </w:tcPr>
          <w:p w14:paraId="480DC7A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513B2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2C9E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正式参加工作时间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 w14:paraId="64776C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2678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7F5A1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56B4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教师资格</w:t>
            </w:r>
          </w:p>
        </w:tc>
        <w:tc>
          <w:tcPr>
            <w:tcW w:w="1266" w:type="dxa"/>
            <w:gridSpan w:val="3"/>
            <w:tcBorders>
              <w:tl2br w:val="nil"/>
              <w:tr2bl w:val="nil"/>
            </w:tcBorders>
            <w:vAlign w:val="center"/>
          </w:tcPr>
          <w:p w14:paraId="76D77A0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66FD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67C6DD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096DA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12ED6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在我县服务</w:t>
            </w:r>
          </w:p>
          <w:p w14:paraId="2A3E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起始时间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vAlign w:val="center"/>
          </w:tcPr>
          <w:p w14:paraId="7D0D87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3E47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现任教</w:t>
            </w:r>
          </w:p>
          <w:p w14:paraId="206E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AB247F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2F78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专业技</w:t>
            </w:r>
          </w:p>
          <w:p w14:paraId="46C7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术职务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vAlign w:val="center"/>
          </w:tcPr>
          <w:p w14:paraId="6A4617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4F8E4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3957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全日制教育学历、专业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7DBA5A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649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在职教育学</w:t>
            </w:r>
          </w:p>
          <w:p w14:paraId="2D2E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历、专业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vAlign w:val="center"/>
          </w:tcPr>
          <w:p w14:paraId="01301F7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165B4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358A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5236BA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7CE9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579" w:type="dxa"/>
            <w:gridSpan w:val="6"/>
            <w:tcBorders>
              <w:tl2br w:val="nil"/>
              <w:tr2bl w:val="nil"/>
            </w:tcBorders>
            <w:vAlign w:val="center"/>
          </w:tcPr>
          <w:p w14:paraId="2250741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64B48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26C4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报考学段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6D98447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幼儿园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小学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 w14:paraId="1873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2024—2025学年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绩效考核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教育教学质量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0F9D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个人排位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59DCF6D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77226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5690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报考学科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502E03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0034DF9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451F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全乡(校)</w:t>
            </w:r>
          </w:p>
          <w:p w14:paraId="7396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数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303809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3D5B0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14:paraId="6E9F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报考教龄段</w:t>
            </w:r>
          </w:p>
        </w:tc>
        <w:tc>
          <w:tcPr>
            <w:tcW w:w="3785" w:type="dxa"/>
            <w:gridSpan w:val="4"/>
            <w:tcBorders>
              <w:tl2br w:val="nil"/>
              <w:tr2bl w:val="nil"/>
            </w:tcBorders>
            <w:vAlign w:val="center"/>
          </w:tcPr>
          <w:p w14:paraId="5B2684D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457AB58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3302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hanging="107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是否达</w:t>
            </w:r>
          </w:p>
          <w:p w14:paraId="726E2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hanging="107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要求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43461E5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867C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14:paraId="065E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师德</w:t>
            </w:r>
          </w:p>
          <w:p w14:paraId="7617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考核</w:t>
            </w:r>
          </w:p>
          <w:p w14:paraId="536F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17CE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2808" w:type="dxa"/>
            <w:gridSpan w:val="3"/>
            <w:tcBorders>
              <w:tl2br w:val="nil"/>
              <w:tr2bl w:val="nil"/>
            </w:tcBorders>
            <w:vAlign w:val="center"/>
          </w:tcPr>
          <w:p w14:paraId="32AB34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 w14:paraId="7E61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年度</w:t>
            </w:r>
          </w:p>
          <w:p w14:paraId="1BA8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考核</w:t>
            </w:r>
          </w:p>
          <w:p w14:paraId="1ADF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5CF2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6E697A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6400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4CB148C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2DE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8" w:type="dxa"/>
            <w:gridSpan w:val="3"/>
            <w:tcBorders>
              <w:tl2br w:val="nil"/>
              <w:tr2bl w:val="nil"/>
            </w:tcBorders>
            <w:vAlign w:val="center"/>
          </w:tcPr>
          <w:p w14:paraId="39B029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19D2D15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431C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5E03622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51216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276DE4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63C1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2808" w:type="dxa"/>
            <w:gridSpan w:val="3"/>
            <w:tcBorders>
              <w:tl2br w:val="nil"/>
              <w:tr2bl w:val="nil"/>
            </w:tcBorders>
            <w:vAlign w:val="center"/>
          </w:tcPr>
          <w:p w14:paraId="75AA4A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2E5EBC0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 w14:paraId="41A6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2464" w:type="dxa"/>
            <w:gridSpan w:val="4"/>
            <w:tcBorders>
              <w:tl2br w:val="nil"/>
              <w:tr2bl w:val="nil"/>
            </w:tcBorders>
            <w:vAlign w:val="center"/>
          </w:tcPr>
          <w:p w14:paraId="1F1FBB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3E715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14:paraId="3837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工作简历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5A5D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年月起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5B4F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年月止</w:t>
            </w: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1C36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3625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证明人</w:t>
            </w: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0B19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联系电话</w:t>
            </w:r>
          </w:p>
        </w:tc>
      </w:tr>
      <w:tr w14:paraId="57566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3FD93F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5A812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0EB9A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070F12B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1245829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772C1DE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62710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0B81F59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3A3DC2C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7DDE1B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6F3E036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4B14A2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47D59E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44E36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6A8568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564ABF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1B6FD73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2C3A91E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0F82712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75FE128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D77F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5C6EB5C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3E0D23D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718387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4962D7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21C701C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2CAAB79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7436B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 w14:paraId="637F989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2554E5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14:paraId="3A298A7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tcBorders>
              <w:tl2br w:val="nil"/>
              <w:tr2bl w:val="nil"/>
            </w:tcBorders>
            <w:vAlign w:val="center"/>
          </w:tcPr>
          <w:p w14:paraId="06F9647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 w14:paraId="43628A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 w14:paraId="23272DE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</w:tbl>
    <w:p w14:paraId="060F8838">
      <w:pPr>
        <w:rPr>
          <w:rFonts w:ascii="Arial"/>
          <w:sz w:val="21"/>
        </w:rPr>
      </w:pPr>
    </w:p>
    <w:p w14:paraId="164EB204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1" w:h="16832"/>
          <w:pgMar w:top="1417" w:right="1417" w:bottom="1417" w:left="1417" w:header="0" w:footer="6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tbl>
      <w:tblPr>
        <w:tblStyle w:val="13"/>
        <w:tblW w:w="976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91"/>
        <w:gridCol w:w="1542"/>
        <w:gridCol w:w="1133"/>
        <w:gridCol w:w="3494"/>
        <w:gridCol w:w="1885"/>
      </w:tblGrid>
      <w:tr w14:paraId="5436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 w14:paraId="21154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加分项目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46EE4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4B027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得分说明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22418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36DEE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 w14:paraId="5FF26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班主任工作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71EB4A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03B2B2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65ABFE8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67588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restart"/>
            <w:tcBorders>
              <w:tl2br w:val="nil"/>
              <w:tr2bl w:val="nil"/>
            </w:tcBorders>
            <w:vAlign w:val="center"/>
          </w:tcPr>
          <w:p w14:paraId="49265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4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学科带头人或骨干教师</w:t>
            </w: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4265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学科带头人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1DFE9CA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6DF991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49C24E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79E6D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60183B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350B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骨干教师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5F2F3C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320139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19482B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16FAC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restart"/>
            <w:tcBorders>
              <w:tl2br w:val="nil"/>
              <w:tr2bl w:val="nil"/>
            </w:tcBorders>
            <w:vAlign w:val="center"/>
          </w:tcPr>
          <w:p w14:paraId="7BCC9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现场比赛</w:t>
            </w: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32D9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现场课堂教学比赛</w:t>
            </w:r>
          </w:p>
          <w:p w14:paraId="738D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（不含录像课）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1936F1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71C984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7E8868A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7843C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7D038FF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5ED55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现场说课（试讲）</w:t>
            </w:r>
          </w:p>
          <w:p w14:paraId="6855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比赛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480641B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73AC9EE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3179E7C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56C7D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4A21ECB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29BC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现场微课比赛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1425A99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161721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474CF2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49A4D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67533C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71AD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现场命题（含讲题、解题）比赛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340092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15E3D38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3BCE864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3C44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6842AA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3EC1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现场教学设计比赛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0D3EA07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6B55DAA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72E950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4752A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2" w:type="dxa"/>
            <w:vMerge w:val="continue"/>
            <w:tcBorders>
              <w:tl2br w:val="nil"/>
              <w:tr2bl w:val="nil"/>
            </w:tcBorders>
            <w:vAlign w:val="center"/>
          </w:tcPr>
          <w:p w14:paraId="062C2D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l2br w:val="nil"/>
              <w:tr2bl w:val="nil"/>
            </w:tcBorders>
            <w:vAlign w:val="center"/>
          </w:tcPr>
          <w:p w14:paraId="25B0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现场教学基本功（技能）比赛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38AA8E8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5F2C6A9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245F1B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27A52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 w14:paraId="5C5B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98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064DF72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14:paraId="3BB0D7B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 w14:paraId="0911363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52AA9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14:paraId="3324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个人承诺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center"/>
          </w:tcPr>
          <w:p w14:paraId="7E86A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填报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加分项目均真实准确，如有虚假，本人愿意承担包括取消选调资格、接受处理在内的一切后果。</w:t>
            </w:r>
          </w:p>
          <w:p w14:paraId="1F1F7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若调入学校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职称岗位职数缺少，将服从高职低聘。</w:t>
            </w:r>
          </w:p>
          <w:p w14:paraId="69E48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419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承诺人（签名）：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   年    月    日</w:t>
            </w:r>
          </w:p>
        </w:tc>
      </w:tr>
      <w:tr w14:paraId="23E56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14:paraId="5DC4E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学校</w:t>
            </w:r>
          </w:p>
          <w:p w14:paraId="1DB90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审查意见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center"/>
          </w:tcPr>
          <w:p w14:paraId="1DB60EC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50607AF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3ADC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审查人（签名）：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学校主要负责人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（签名）：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（盖章）</w:t>
            </w:r>
          </w:p>
          <w:p w14:paraId="541F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20    年   月   日</w:t>
            </w:r>
          </w:p>
        </w:tc>
      </w:tr>
      <w:tr w14:paraId="70437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14:paraId="35DF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报名</w:t>
            </w:r>
          </w:p>
          <w:p w14:paraId="04263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8054" w:type="dxa"/>
            <w:gridSpan w:val="4"/>
            <w:tcBorders>
              <w:tl2br w:val="nil"/>
              <w:tr2bl w:val="nil"/>
            </w:tcBorders>
            <w:vAlign w:val="center"/>
          </w:tcPr>
          <w:p w14:paraId="7647B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3B1D0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4A1A2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（盖章）</w:t>
            </w:r>
          </w:p>
          <w:p w14:paraId="5D50A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人（签名）：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   20    年   月   日</w:t>
            </w:r>
          </w:p>
        </w:tc>
      </w:tr>
    </w:tbl>
    <w:p w14:paraId="3359C6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pacing w:val="-5"/>
          <w:sz w:val="24"/>
          <w:szCs w:val="24"/>
          <w:lang w:val="en-US" w:eastAsia="zh-CN"/>
        </w:rPr>
        <w:t>说明</w:t>
      </w:r>
      <w:r>
        <w:rPr>
          <w:rFonts w:hint="eastAsia" w:ascii="黑体" w:hAnsi="黑体" w:eastAsia="黑体" w:cs="黑体"/>
          <w:spacing w:val="-5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1.此表由教师本人诚信填写，学校审查，并在报名时交相应组别审核。</w:t>
      </w:r>
    </w:p>
    <w:p w14:paraId="049B34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2.所有加分项目均应附佐证材料，并在学校审查、报名审核时查验原件。</w:t>
      </w:r>
    </w:p>
    <w:p w14:paraId="7A83D4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3.本乡镇（校）所有参加选调考试教师的加分情况须在学校公示至少3个工作日。</w:t>
      </w:r>
    </w:p>
    <w:p w14:paraId="034BD5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hanging="1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4"/>
          <w:szCs w:val="24"/>
        </w:rPr>
        <w:t>4.跟班学习、交流轮岗、对口支教期间的担任班主任情况、绩效考核排位或教育教学质量情况由跟班学</w:t>
      </w:r>
      <w:r>
        <w:rPr>
          <w:rFonts w:hint="eastAsia" w:ascii="仿宋" w:hAnsi="仿宋" w:eastAsia="仿宋" w:cs="仿宋"/>
          <w:sz w:val="24"/>
          <w:szCs w:val="24"/>
        </w:rPr>
        <w:t>习、交流轮岗、对口支教所在学校提供补充证明材料，凭补充证明认定、加分。</w:t>
      </w:r>
      <w:bookmarkStart w:id="0" w:name="_GoBack"/>
      <w:bookmarkEnd w:id="0"/>
    </w:p>
    <w:sectPr>
      <w:pgSz w:w="11911" w:h="16832"/>
      <w:pgMar w:top="1417" w:right="1417" w:bottom="1417" w:left="1417" w:header="0" w:footer="6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13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DF71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DF71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31D8"/>
    <w:rsid w:val="02E14C2C"/>
    <w:rsid w:val="0A307BEE"/>
    <w:rsid w:val="0AD44234"/>
    <w:rsid w:val="0F2840EA"/>
    <w:rsid w:val="11436225"/>
    <w:rsid w:val="14F74BCE"/>
    <w:rsid w:val="14FF5261"/>
    <w:rsid w:val="16B41AEB"/>
    <w:rsid w:val="182D74F2"/>
    <w:rsid w:val="18860743"/>
    <w:rsid w:val="1C0A631E"/>
    <w:rsid w:val="1D606CBB"/>
    <w:rsid w:val="1D8D2573"/>
    <w:rsid w:val="1DE10B77"/>
    <w:rsid w:val="1FF51B2C"/>
    <w:rsid w:val="21130197"/>
    <w:rsid w:val="22EB3FC4"/>
    <w:rsid w:val="22FE5379"/>
    <w:rsid w:val="24E9143C"/>
    <w:rsid w:val="24EC7C48"/>
    <w:rsid w:val="25B5585B"/>
    <w:rsid w:val="27D433A5"/>
    <w:rsid w:val="2E0F5351"/>
    <w:rsid w:val="30BC78EF"/>
    <w:rsid w:val="313C0627"/>
    <w:rsid w:val="34F76440"/>
    <w:rsid w:val="35C97A69"/>
    <w:rsid w:val="3A992BBA"/>
    <w:rsid w:val="3F520ACF"/>
    <w:rsid w:val="4013740B"/>
    <w:rsid w:val="40153FD6"/>
    <w:rsid w:val="41216851"/>
    <w:rsid w:val="430C4783"/>
    <w:rsid w:val="45AD6A5F"/>
    <w:rsid w:val="461D4F4F"/>
    <w:rsid w:val="469A5235"/>
    <w:rsid w:val="46B662D7"/>
    <w:rsid w:val="477947D7"/>
    <w:rsid w:val="485E4EEC"/>
    <w:rsid w:val="4A14717A"/>
    <w:rsid w:val="4EA931C9"/>
    <w:rsid w:val="4F766114"/>
    <w:rsid w:val="51850890"/>
    <w:rsid w:val="51DF2696"/>
    <w:rsid w:val="52483D98"/>
    <w:rsid w:val="52DE64AA"/>
    <w:rsid w:val="545C3613"/>
    <w:rsid w:val="5499750F"/>
    <w:rsid w:val="56051FA0"/>
    <w:rsid w:val="560E7E3B"/>
    <w:rsid w:val="57ED39CE"/>
    <w:rsid w:val="5814296E"/>
    <w:rsid w:val="599271BF"/>
    <w:rsid w:val="5EBB32BE"/>
    <w:rsid w:val="639C03E7"/>
    <w:rsid w:val="63FD31D8"/>
    <w:rsid w:val="642B3519"/>
    <w:rsid w:val="67FC352D"/>
    <w:rsid w:val="6DC527AC"/>
    <w:rsid w:val="6F5B73A8"/>
    <w:rsid w:val="6FE10C9D"/>
    <w:rsid w:val="70531BA2"/>
    <w:rsid w:val="709F7AD0"/>
    <w:rsid w:val="7101188A"/>
    <w:rsid w:val="72625FA2"/>
    <w:rsid w:val="74DD0860"/>
    <w:rsid w:val="7BC66537"/>
    <w:rsid w:val="7D126BCC"/>
    <w:rsid w:val="7D873408"/>
    <w:rsid w:val="7DB753DA"/>
    <w:rsid w:val="7E040C0B"/>
    <w:rsid w:val="7F8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828</Characters>
  <Lines>0</Lines>
  <Paragraphs>0</Paragraphs>
  <TotalTime>109</TotalTime>
  <ScaleCrop>false</ScaleCrop>
  <LinksUpToDate>false</LinksUpToDate>
  <CharactersWithSpaces>1075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test</dc:creator>
  <cp:lastModifiedBy>kk</cp:lastModifiedBy>
  <cp:lastPrinted>2025-08-07T10:53:00Z</cp:lastPrinted>
  <dcterms:modified xsi:type="dcterms:W3CDTF">2025-08-08T07:02:04Z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7F097FF287894A75BB8E5CB7991C993A_13</vt:lpwstr>
  </property>
  <property fmtid="{D5CDD505-2E9C-101B-9397-08002B2CF9AE}" pid="4" name="KSOTemplateDocerSaveRecord">
    <vt:lpwstr>eyJoZGlkIjoiMTE2ODVhNGZkNjQwMGRkNTA2YjY0NTQ4NmVkZmM4OTIiLCJ1c2VySWQiOiIxMjE2ODU2MzEyIn0=</vt:lpwstr>
  </property>
</Properties>
</file>