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225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017"/>
        <w:gridCol w:w="1017"/>
        <w:gridCol w:w="693"/>
        <w:gridCol w:w="5321"/>
        <w:gridCol w:w="5533"/>
      </w:tblGrid>
      <w:tr>
        <w:tblPrEx>
          <w:shd w:val="clear" w:color="auto" w:fill="auto"/>
        </w:tblPrEx>
        <w:trPr>
          <w:trHeight w:val="484" w:hRule="atLeast"/>
          <w:tblHeader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color w:val="auto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</w:rPr>
              <w:t>序号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lang w:val="en-US" w:eastAsia="zh-CN"/>
              </w:rPr>
              <w:t>单位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color w:val="auto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</w:rPr>
              <w:t>岗位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color w:val="auto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</w:rPr>
              <w:t>人数</w:t>
            </w:r>
          </w:p>
        </w:tc>
        <w:tc>
          <w:tcPr>
            <w:tcW w:w="5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color w:val="auto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lang w:val="en-US" w:eastAsia="zh-CN"/>
              </w:rPr>
              <w:t>岗位</w:t>
            </w:r>
            <w:r>
              <w:rPr>
                <w:rFonts w:hint="eastAsia" w:asciiTheme="minorEastAsia" w:hAnsiTheme="minorEastAsia"/>
                <w:b/>
                <w:bCs/>
                <w:color w:val="auto"/>
              </w:rPr>
              <w:t>职责</w:t>
            </w:r>
          </w:p>
        </w:tc>
        <w:tc>
          <w:tcPr>
            <w:tcW w:w="5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auto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</w:rPr>
              <w:t>任职</w:t>
            </w:r>
            <w:r>
              <w:rPr>
                <w:rFonts w:hint="eastAsia" w:asciiTheme="minorEastAsia" w:hAnsiTheme="minorEastAsia"/>
                <w:b/>
                <w:bCs/>
                <w:color w:val="auto"/>
                <w:lang w:val="en-US" w:eastAsia="zh-CN"/>
              </w:rPr>
              <w:t>资格</w:t>
            </w:r>
          </w:p>
        </w:tc>
      </w:tr>
      <w:tr>
        <w:tblPrEx>
          <w:shd w:val="clear" w:color="auto" w:fill="auto"/>
        </w:tblPrEx>
        <w:trPr>
          <w:trHeight w:val="4837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中国电力国际发展有限公司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/>
                <w:lang w:val="en-US" w:eastAsia="zh-CN"/>
              </w:rPr>
              <w:t>党建与群团工作部党建经理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1.负责宣传贯彻党和国家、上级党组织方针政策、指示决议精神。</w:t>
            </w:r>
          </w:p>
          <w:p>
            <w:pPr>
              <w:jc w:val="both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2.负责公司党建工作规划、计划的制定和实施，负责公司党建重点任务编制分解下达和跟踪督办。</w:t>
            </w:r>
          </w:p>
          <w:p>
            <w:pPr>
              <w:jc w:val="both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3.负责落实公司党委中心理论学习制度，并对公司系统各单位党委理论学习情况进行指导、检查、督促。</w:t>
            </w:r>
          </w:p>
          <w:p>
            <w:pPr>
              <w:jc w:val="both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4.负责公司党内重大学习教育活动的组织、实施和督导。</w:t>
            </w:r>
          </w:p>
          <w:p>
            <w:pPr>
              <w:jc w:val="both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5.负责协助公司党委落实全面从严治党主体责任，负责公司全面从严治党责任制的落实、考核工作。</w:t>
            </w:r>
          </w:p>
          <w:p>
            <w:pPr>
              <w:jc w:val="both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6.负责公司党建工作责任制的落实、考核工作。</w:t>
            </w:r>
          </w:p>
          <w:p>
            <w:pPr>
              <w:jc w:val="both"/>
              <w:rPr>
                <w:rFonts w:hint="eastAsia" w:ascii="宋体" w:hAnsi="宋体" w:eastAsia="宋体" w:cs="宋体"/>
                <w:bCs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7.负责公司党内政治生活各项制度的落实，筹备组织公司党委民主生活会；负责直管党支部（总支）组织生活会和民主评议党员等工作。</w:t>
            </w:r>
          </w:p>
        </w:tc>
        <w:tc>
          <w:tcPr>
            <w:tcW w:w="5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1.具有全日制大学本科及以上学历，管理学、工学、法学、经济学等相关专业。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2.具有5年及以上工作经历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，且具有3年及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以上党建、群团、工会等相关岗位工作经历，现岗位相当于中国电力本部经理级或具有下一层级岗位2年及以上工作经历。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3.年龄40周岁及以下。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4.中共党员。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5.具有较强的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语言表达和文字写作能力，具有较强的逻辑思维、归纳总结和分析解决问题的能力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中国电力国际发展有限公司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审计与内控部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审计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经理/专责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参与编制部门年度审计工作计划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。</w:t>
            </w:r>
          </w:p>
          <w:p>
            <w:pPr>
              <w:jc w:val="both"/>
              <w:rPr>
                <w:rFonts w:hint="default" w:ascii="宋体" w:hAnsi="宋体" w:eastAsia="宋体" w:cs="宋体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default" w:ascii="宋体" w:hAnsi="宋体" w:eastAsia="宋体" w:cs="宋体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组织、参与开展经济责任、内部控制、风险管理、经营绩效审计，及其他专项审计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。</w:t>
            </w:r>
          </w:p>
          <w:p>
            <w:pPr>
              <w:jc w:val="both"/>
              <w:rPr>
                <w:rFonts w:hint="default" w:ascii="宋体" w:hAnsi="宋体" w:eastAsia="宋体" w:cs="宋体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default" w:ascii="宋体" w:hAnsi="宋体" w:eastAsia="宋体" w:cs="宋体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参与开展投资项目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审计和</w:t>
            </w:r>
            <w:r>
              <w:rPr>
                <w:rFonts w:hint="default" w:ascii="宋体" w:hAnsi="宋体" w:eastAsia="宋体" w:cs="宋体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后评价工作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。</w:t>
            </w:r>
          </w:p>
          <w:p>
            <w:pPr>
              <w:jc w:val="both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4.</w:t>
            </w:r>
            <w:r>
              <w:rPr>
                <w:rFonts w:hint="default" w:ascii="宋体" w:hAnsi="宋体" w:eastAsia="宋体" w:cs="宋体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参与开展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追责核查或调查</w:t>
            </w:r>
            <w:r>
              <w:rPr>
                <w:rFonts w:hint="default" w:ascii="宋体" w:hAnsi="宋体" w:eastAsia="宋体" w:cs="宋体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。</w:t>
            </w:r>
          </w:p>
          <w:p>
            <w:pPr>
              <w:jc w:val="both"/>
              <w:rPr>
                <w:rFonts w:hint="default" w:ascii="宋体" w:hAnsi="宋体" w:eastAsia="宋体" w:cs="宋体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5.</w:t>
            </w:r>
            <w:r>
              <w:rPr>
                <w:rFonts w:hint="default" w:ascii="宋体" w:hAnsi="宋体" w:eastAsia="宋体" w:cs="宋体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建立审计整改台账，跟踪审核被审单位整改情况，按要求适时开展审计整改“回头看”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。</w:t>
            </w:r>
          </w:p>
          <w:p>
            <w:pPr>
              <w:jc w:val="both"/>
              <w:rPr>
                <w:rFonts w:hint="default" w:ascii="宋体" w:hAnsi="宋体" w:eastAsia="宋体" w:cs="宋体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6.</w:t>
            </w:r>
            <w:r>
              <w:rPr>
                <w:rFonts w:hint="default" w:ascii="宋体" w:hAnsi="宋体" w:eastAsia="宋体" w:cs="宋体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收集整理行业相关政策法规，负责、参与编制内审部门管理制度和标准，以及内审相关课题研究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。</w:t>
            </w:r>
          </w:p>
          <w:p>
            <w:pPr>
              <w:jc w:val="both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7.</w:t>
            </w:r>
            <w:r>
              <w:rPr>
                <w:rFonts w:hint="default" w:ascii="宋体" w:hAnsi="宋体" w:eastAsia="宋体" w:cs="宋体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负责部门交办的其他任务。</w:t>
            </w:r>
          </w:p>
        </w:tc>
        <w:tc>
          <w:tcPr>
            <w:tcW w:w="5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1.具有全日制大学本科及以上学历，管理学、法学、工学、经济学相关专业。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.应聘经理岗位的，应具有5年及以上工作经历，且具有3年及以上审计、合规、财务、工程、生产等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相关岗位工作经历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，现岗位相当于中国电力本部经理级或具有下一层级岗位2年及以上工作经历。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3.应聘专责岗位的，应具有3年及以上工作经历，且具有1年及以上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审计、合规、财务、工程、生产等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相关岗位工作经历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shd w:val="clear"/>
                <w:lang w:val="en-US" w:eastAsia="zh-CN"/>
              </w:rPr>
              <w:t>现岗位相当于中国电力本部专责级或具有下一层级岗位2年及以上工作经历。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/>
                <w:lang w:eastAsia="zh-CN"/>
              </w:rPr>
              <w:t>应聘经理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/>
                <w:lang w:val="en-US" w:eastAsia="zh-CN"/>
              </w:rPr>
              <w:t>岗位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/>
                <w:lang w:eastAsia="zh-CN"/>
              </w:rPr>
              <w:t>的，年龄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/>
                <w:lang w:eastAsia="zh-CN"/>
              </w:rPr>
              <w:t>周岁及以下；应聘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/>
                <w:lang w:val="en-US" w:eastAsia="zh-CN"/>
              </w:rPr>
              <w:t>专责岗位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/>
                <w:lang w:eastAsia="zh-CN"/>
              </w:rPr>
              <w:t>的，年龄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/>
                <w:lang w:eastAsia="zh-CN"/>
              </w:rPr>
              <w:t>周岁及以下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/>
                <w:lang w:val="en-US" w:eastAsia="zh-CN"/>
              </w:rPr>
              <w:t>。</w:t>
            </w:r>
          </w:p>
          <w:p>
            <w:pPr>
              <w:jc w:val="both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5.具有中级及以上职称或硕士及以上学历优先。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具有强烈的责任心和主动意识、服务意识；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具有较强的组织协调能力、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语言表达和文字写作能力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具有较强的逻辑思维、归纳总结和分析解决问题的能力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。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F484A"/>
    <w:rsid w:val="00610775"/>
    <w:rsid w:val="00A76727"/>
    <w:rsid w:val="05361ABB"/>
    <w:rsid w:val="0736375C"/>
    <w:rsid w:val="079C49FE"/>
    <w:rsid w:val="07E14CFA"/>
    <w:rsid w:val="085D5C84"/>
    <w:rsid w:val="08603125"/>
    <w:rsid w:val="088C5D8F"/>
    <w:rsid w:val="08DB0B60"/>
    <w:rsid w:val="091C2DF0"/>
    <w:rsid w:val="09CB4A25"/>
    <w:rsid w:val="09F4638A"/>
    <w:rsid w:val="0A1A024D"/>
    <w:rsid w:val="0A5A755B"/>
    <w:rsid w:val="0C531781"/>
    <w:rsid w:val="0D001575"/>
    <w:rsid w:val="0D5F3ABC"/>
    <w:rsid w:val="0DDB6F15"/>
    <w:rsid w:val="0F43275F"/>
    <w:rsid w:val="0F8A30C3"/>
    <w:rsid w:val="10627D99"/>
    <w:rsid w:val="110015D4"/>
    <w:rsid w:val="15286882"/>
    <w:rsid w:val="156202FC"/>
    <w:rsid w:val="15EF21F9"/>
    <w:rsid w:val="171D1BFA"/>
    <w:rsid w:val="17594D7D"/>
    <w:rsid w:val="1959399E"/>
    <w:rsid w:val="19BC1F42"/>
    <w:rsid w:val="1A3B68C2"/>
    <w:rsid w:val="1B5B322B"/>
    <w:rsid w:val="1BA445E7"/>
    <w:rsid w:val="1C6F3AB1"/>
    <w:rsid w:val="1C976D91"/>
    <w:rsid w:val="1CB32645"/>
    <w:rsid w:val="1D3D6FF4"/>
    <w:rsid w:val="1D5D4220"/>
    <w:rsid w:val="1F622FBE"/>
    <w:rsid w:val="202D17C4"/>
    <w:rsid w:val="210E4E3B"/>
    <w:rsid w:val="228E32C0"/>
    <w:rsid w:val="2389558B"/>
    <w:rsid w:val="248D2F3B"/>
    <w:rsid w:val="24D301D2"/>
    <w:rsid w:val="2597654E"/>
    <w:rsid w:val="26653833"/>
    <w:rsid w:val="26764ADB"/>
    <w:rsid w:val="26A82DDA"/>
    <w:rsid w:val="28114554"/>
    <w:rsid w:val="28B64E8B"/>
    <w:rsid w:val="28B764FB"/>
    <w:rsid w:val="29CA365D"/>
    <w:rsid w:val="2B79723E"/>
    <w:rsid w:val="2C254592"/>
    <w:rsid w:val="2CD12B54"/>
    <w:rsid w:val="2D206DCF"/>
    <w:rsid w:val="2E6472E0"/>
    <w:rsid w:val="2EA24C5A"/>
    <w:rsid w:val="2FA84FEB"/>
    <w:rsid w:val="2FD41A0C"/>
    <w:rsid w:val="306E74AE"/>
    <w:rsid w:val="30C7600D"/>
    <w:rsid w:val="336A6AE1"/>
    <w:rsid w:val="344E4DA2"/>
    <w:rsid w:val="36FA70D5"/>
    <w:rsid w:val="37D02E2B"/>
    <w:rsid w:val="384A22CC"/>
    <w:rsid w:val="397C6A68"/>
    <w:rsid w:val="3A1B217B"/>
    <w:rsid w:val="3A304090"/>
    <w:rsid w:val="3A7D09AD"/>
    <w:rsid w:val="3B306CA7"/>
    <w:rsid w:val="3D4B5FEA"/>
    <w:rsid w:val="3D8928C8"/>
    <w:rsid w:val="3E71747E"/>
    <w:rsid w:val="3EC36E64"/>
    <w:rsid w:val="3F80492C"/>
    <w:rsid w:val="402356C6"/>
    <w:rsid w:val="40240F49"/>
    <w:rsid w:val="40762582"/>
    <w:rsid w:val="41703329"/>
    <w:rsid w:val="41B736A8"/>
    <w:rsid w:val="442E4507"/>
    <w:rsid w:val="44DB2ED8"/>
    <w:rsid w:val="45AE535F"/>
    <w:rsid w:val="461941CC"/>
    <w:rsid w:val="46600E52"/>
    <w:rsid w:val="4AFC3310"/>
    <w:rsid w:val="4B446805"/>
    <w:rsid w:val="4BF47196"/>
    <w:rsid w:val="4BFA44CD"/>
    <w:rsid w:val="4CF944BA"/>
    <w:rsid w:val="4DF84690"/>
    <w:rsid w:val="4E8F73E3"/>
    <w:rsid w:val="4EC8194F"/>
    <w:rsid w:val="4F0B7F65"/>
    <w:rsid w:val="4FB34DFE"/>
    <w:rsid w:val="511664E9"/>
    <w:rsid w:val="5152136B"/>
    <w:rsid w:val="515E2EFE"/>
    <w:rsid w:val="534C2208"/>
    <w:rsid w:val="54A430B8"/>
    <w:rsid w:val="55B04E07"/>
    <w:rsid w:val="56B62BD2"/>
    <w:rsid w:val="571D3C4F"/>
    <w:rsid w:val="58406374"/>
    <w:rsid w:val="5A373C14"/>
    <w:rsid w:val="5B111687"/>
    <w:rsid w:val="5C787AB7"/>
    <w:rsid w:val="5D90787B"/>
    <w:rsid w:val="5DD72E7C"/>
    <w:rsid w:val="5FB54A36"/>
    <w:rsid w:val="60B85F66"/>
    <w:rsid w:val="60F9149C"/>
    <w:rsid w:val="62426B39"/>
    <w:rsid w:val="62776348"/>
    <w:rsid w:val="62E60A34"/>
    <w:rsid w:val="64423EC3"/>
    <w:rsid w:val="647E26AF"/>
    <w:rsid w:val="658854B6"/>
    <w:rsid w:val="6605645B"/>
    <w:rsid w:val="665907F1"/>
    <w:rsid w:val="67C6313A"/>
    <w:rsid w:val="689951C2"/>
    <w:rsid w:val="6BD65084"/>
    <w:rsid w:val="6BDE1A06"/>
    <w:rsid w:val="6C2F033A"/>
    <w:rsid w:val="6D637109"/>
    <w:rsid w:val="6E061915"/>
    <w:rsid w:val="6EB470C9"/>
    <w:rsid w:val="702F7EED"/>
    <w:rsid w:val="71425BF9"/>
    <w:rsid w:val="719008F2"/>
    <w:rsid w:val="71B42710"/>
    <w:rsid w:val="72C06FC7"/>
    <w:rsid w:val="73A146EC"/>
    <w:rsid w:val="7503355A"/>
    <w:rsid w:val="750B40A1"/>
    <w:rsid w:val="758C4787"/>
    <w:rsid w:val="76236C96"/>
    <w:rsid w:val="76F771B9"/>
    <w:rsid w:val="77086931"/>
    <w:rsid w:val="77D6360D"/>
    <w:rsid w:val="77DC78F5"/>
    <w:rsid w:val="78793A13"/>
    <w:rsid w:val="78891685"/>
    <w:rsid w:val="78E33988"/>
    <w:rsid w:val="78FD1820"/>
    <w:rsid w:val="7A9910ED"/>
    <w:rsid w:val="7B7B559F"/>
    <w:rsid w:val="7B883281"/>
    <w:rsid w:val="7C350BC6"/>
    <w:rsid w:val="7CDB7433"/>
    <w:rsid w:val="7D4A6BA0"/>
    <w:rsid w:val="7DBC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rFonts w:hint="eastAsia" w:ascii="微软雅黑" w:hAnsi="微软雅黑" w:eastAsia="微软雅黑"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800080"/>
      <w:u w:val="none"/>
    </w:rPr>
  </w:style>
  <w:style w:type="character" w:styleId="9">
    <w:name w:val="HTML Definition"/>
    <w:basedOn w:val="7"/>
    <w:qFormat/>
    <w:uiPriority w:val="0"/>
  </w:style>
  <w:style w:type="character" w:styleId="10">
    <w:name w:val="HTML Variable"/>
    <w:basedOn w:val="7"/>
    <w:qFormat/>
    <w:uiPriority w:val="0"/>
  </w:style>
  <w:style w:type="character" w:styleId="11">
    <w:name w:val="Hyperlink"/>
    <w:basedOn w:val="7"/>
    <w:qFormat/>
    <w:uiPriority w:val="0"/>
    <w:rPr>
      <w:color w:val="0000FF"/>
      <w:u w:val="none"/>
    </w:rPr>
  </w:style>
  <w:style w:type="character" w:styleId="12">
    <w:name w:val="HTML Code"/>
    <w:basedOn w:val="7"/>
    <w:qFormat/>
    <w:uiPriority w:val="0"/>
    <w:rPr>
      <w:rFonts w:hint="eastAsia" w:ascii="微软雅黑" w:hAnsi="微软雅黑" w:eastAsia="微软雅黑" w:cs="微软雅黑"/>
      <w:sz w:val="20"/>
    </w:rPr>
  </w:style>
  <w:style w:type="character" w:styleId="13">
    <w:name w:val="HTML Cite"/>
    <w:basedOn w:val="7"/>
    <w:qFormat/>
    <w:uiPriority w:val="0"/>
  </w:style>
  <w:style w:type="character" w:customStyle="1" w:styleId="14">
    <w:name w:val="biggerthanmax"/>
    <w:basedOn w:val="7"/>
    <w:qFormat/>
    <w:uiPriority w:val="0"/>
    <w:rPr>
      <w:shd w:val="clear" w:fill="FFFF00"/>
    </w:rPr>
  </w:style>
  <w:style w:type="character" w:customStyle="1" w:styleId="15">
    <w:name w:val="xdrichtextbox"/>
    <w:basedOn w:val="7"/>
    <w:qFormat/>
    <w:uiPriority w:val="0"/>
    <w:rPr>
      <w:color w:val="auto"/>
      <w:sz w:val="12"/>
      <w:szCs w:val="12"/>
      <w:u w:val="none"/>
      <w:bdr w:val="single" w:color="DCDCDC" w:sz="8" w:space="0"/>
      <w:shd w:val="clear" w:fill="auto"/>
    </w:rPr>
  </w:style>
  <w:style w:type="character" w:customStyle="1" w:styleId="16">
    <w:name w:val="layui-layer-tabnow"/>
    <w:basedOn w:val="7"/>
    <w:qFormat/>
    <w:uiPriority w:val="0"/>
    <w:rPr>
      <w:bdr w:val="single" w:color="CCCCCC" w:sz="4" w:space="0"/>
      <w:shd w:val="clear" w:fill="FFFFFF"/>
    </w:rPr>
  </w:style>
  <w:style w:type="character" w:customStyle="1" w:styleId="17">
    <w:name w:val="first-child"/>
    <w:basedOn w:val="7"/>
    <w:qFormat/>
    <w:uiPriority w:val="0"/>
  </w:style>
  <w:style w:type="character" w:customStyle="1" w:styleId="18">
    <w:name w:val="design_class"/>
    <w:basedOn w:val="7"/>
    <w:qFormat/>
    <w:uiPriority w:val="0"/>
  </w:style>
  <w:style w:type="character" w:customStyle="1" w:styleId="19">
    <w:name w:val="edit_class"/>
    <w:basedOn w:val="7"/>
    <w:qFormat/>
    <w:uiPriority w:val="0"/>
  </w:style>
  <w:style w:type="character" w:customStyle="1" w:styleId="20">
    <w:name w:val="browse_class&gt;span"/>
    <w:basedOn w:val="7"/>
    <w:qFormat/>
    <w:uiPriority w:val="0"/>
  </w:style>
  <w:style w:type="paragraph" w:customStyle="1" w:styleId="21">
    <w:name w:val="Table Paragraph"/>
    <w:basedOn w:val="1"/>
    <w:qFormat/>
    <w:uiPriority w:val="1"/>
    <w:pPr>
      <w:jc w:val="left"/>
    </w:pPr>
    <w:rPr>
      <w:rFonts w:ascii="Calibri" w:hAnsi="Calibri" w:eastAsia="宋体" w:cs="Times New Roman"/>
      <w:kern w:val="0"/>
      <w:sz w:val="22"/>
      <w:szCs w:val="22"/>
      <w:lang w:eastAsia="en-US"/>
    </w:rPr>
  </w:style>
  <w:style w:type="table" w:customStyle="1" w:styleId="22">
    <w:name w:val="Table Normal"/>
    <w:unhideWhenUsed/>
    <w:qFormat/>
    <w:uiPriority w:val="2"/>
    <w:pPr>
      <w:widowControl w:val="0"/>
    </w:pPr>
    <w:rPr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2025-02-17T14:49:00Z</dcterms:created>
  <dc:creator>牛志远</dc:creator>
  <cp:lastModifiedBy>成晏光</cp:lastModifiedBy>
  <dcterms:modified xsi:type="dcterms:W3CDTF">2025-08-07T02:46:40Z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F9A46E6EC20D48FCB47BBC822AC9D335</vt:lpwstr>
  </property>
</Properties>
</file>