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0C5FB">
      <w:pPr>
        <w:pStyle w:val="2"/>
        <w:rPr>
          <w:rFonts w:hint="eastAsia" w:eastAsia="黑体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2</w:t>
      </w:r>
    </w:p>
    <w:p w14:paraId="31A8CAE5">
      <w:pPr>
        <w:widowControl/>
        <w:spacing w:line="560" w:lineRule="exact"/>
        <w:jc w:val="center"/>
        <w:rPr>
          <w:rFonts w:hint="eastAsia"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四川省绵阳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实验高级中学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年事业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单位公开考核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报名审核表</w:t>
      </w:r>
    </w:p>
    <w:p w14:paraId="786413D8">
      <w:pPr>
        <w:widowControl/>
        <w:spacing w:line="760" w:lineRule="exac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4"/>
        </w:rPr>
        <w:t>报考单位：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四川省绵阳实验高级中学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报考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岗位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：              </w:t>
      </w:r>
    </w:p>
    <w:tbl>
      <w:tblPr>
        <w:tblStyle w:val="3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25"/>
        <w:gridCol w:w="1115"/>
        <w:gridCol w:w="1104"/>
        <w:gridCol w:w="142"/>
        <w:gridCol w:w="602"/>
        <w:gridCol w:w="390"/>
        <w:gridCol w:w="1416"/>
        <w:gridCol w:w="2072"/>
      </w:tblGrid>
      <w:tr w14:paraId="4A9DA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E744ED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ABE8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7F8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1990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8AAF2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93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  <w:lang w:eastAsia="zh-CN"/>
              </w:rPr>
              <w:t>以下涉及时间处均以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年份4位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月份2位，中间用“.”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  <w:lang w:eastAsia="zh-CN"/>
              </w:rPr>
              <w:t>连接表述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，如“1990.05”</w:t>
            </w: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4D530A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 w14:paraId="3729AA2A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 w14:paraId="16CC1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6B22B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14F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30B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CBE38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0D9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359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5348EE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3A871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62E59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6F55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98CB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 w14:paraId="3F00B42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D553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29B9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7BE53E1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D94755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4F71B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39CF8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6ABAE0"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机关事业单位在编在职</w:t>
            </w:r>
          </w:p>
          <w:p w14:paraId="64089BC4"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E15FDB"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4E336"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 w14:paraId="0354EFF3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D89B6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2E57C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1E04D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1862E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32E60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144FAC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 w14:paraId="6A97A368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B3601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DC71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FF377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5C33C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4CF74C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3ED2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185B0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304816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171D4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A93F7E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168FB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1C0F39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E4DC5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不能简称，应填写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  <w:t>毕业证或学籍信息上所载一致</w:t>
            </w:r>
          </w:p>
        </w:tc>
      </w:tr>
      <w:tr w14:paraId="3CA98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223131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9334E61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  <w:lang w:eastAsia="zh-CN"/>
              </w:rPr>
              <w:t>必须与毕业证或学籍信息所载一致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FEDDAD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4A1CA2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5A1BB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81AAAB"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 w14:paraId="0F32B986"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00BD8F">
            <w:pPr>
              <w:widowControl/>
              <w:spacing w:line="228" w:lineRule="atLeast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</w:p>
        </w:tc>
      </w:tr>
      <w:tr w14:paraId="11D74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48C3C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学习经历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（大学本科起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，依次填写时间、学历、学位、专业、院校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A74093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14:paraId="64E5D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A83C6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工作经历（依次填写时间、单位、岗位或职务）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BEA75"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可填写</w:t>
            </w:r>
            <w:r>
              <w:rPr>
                <w:rFonts w:hint="eastAsia" w:ascii="宋体" w:hAnsi="宋体" w:cs="宋体"/>
                <w:kern w:val="0"/>
                <w:szCs w:val="21"/>
              </w:rPr>
              <w:t>与应聘岗位相关的实践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、实习</w:t>
            </w: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如无相关情况，请直接填“无”。从学习经历到工作经历中间不得有间隔，如有空窗期时间段，写明该时间段择业或待业</w:t>
            </w:r>
          </w:p>
          <w:p w14:paraId="0BA94EC1"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</w:p>
        </w:tc>
      </w:tr>
      <w:tr w14:paraId="707E0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68F1C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获得的奖项、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取得的成绩、资格证书等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D48E74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结合岗位需要，填写获得过的重点奖项、资格证书。如无相关情况，请直接填“无”。</w:t>
            </w:r>
          </w:p>
        </w:tc>
      </w:tr>
      <w:tr w14:paraId="7A803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79D677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(请依次填写称谓、姓名、年龄、政治面貌、工作单位及职务）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26FC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填全父母、兄弟姐妹及其他主要社会关系人；如已婚，还需填写配偶、子女、配偶父母等情况；</w:t>
            </w:r>
          </w:p>
        </w:tc>
      </w:tr>
      <w:tr w14:paraId="68B4A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13D4A7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应聘人员</w:t>
            </w:r>
          </w:p>
          <w:p w14:paraId="74874E24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3894E904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4ED8C87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14138FA">
            <w:pPr>
              <w:widowControl/>
              <w:spacing w:line="228" w:lineRule="atLeast"/>
              <w:ind w:left="105" w:leftChars="50" w:firstLine="420" w:firstLineChars="200"/>
              <w:jc w:val="both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 w14:paraId="1B1A813A"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333123AB">
            <w:pPr>
              <w:widowControl/>
              <w:spacing w:line="420" w:lineRule="exact"/>
              <w:ind w:left="105" w:leftChars="50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</w:p>
          <w:p w14:paraId="526E74C9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0720613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资格审查</w:t>
            </w:r>
          </w:p>
          <w:p w14:paraId="16A0B115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意见</w:t>
            </w:r>
          </w:p>
        </w:tc>
        <w:tc>
          <w:tcPr>
            <w:tcW w:w="387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D831E6E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C60C046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 w14:paraId="6E823497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3DEC2C5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8EC7B16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9AD67A5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3B77609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E11F037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D2F393E">
            <w:pPr>
              <w:widowControl/>
              <w:spacing w:line="420" w:lineRule="exact"/>
              <w:jc w:val="left"/>
              <w:rPr>
                <w:rFonts w:hint="default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  <w:p w14:paraId="7510074D"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497DE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5B9016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注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A951BF"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1.考生须如实填写以上内容，如填报虚假信息者，取消考核或录取聘用资格；2.资格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合格的，由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留存此表；3.考生需保持联系方式有效、畅通，以便联系。</w:t>
            </w:r>
          </w:p>
        </w:tc>
      </w:tr>
    </w:tbl>
    <w:p w14:paraId="5893D1D5">
      <w:pPr>
        <w:spacing w:line="20" w:lineRule="exact"/>
      </w:pPr>
    </w:p>
    <w:p w14:paraId="683DDF19"/>
    <w:p w14:paraId="17BFCA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730F13-5744-468A-975D-E7F04D086F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0452CE-9608-40EC-BA84-7F91E5CC97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9268D8-D457-4F36-83E8-5DF6690169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TU2ZTMxYTI0NTUwYTQ1YTIyOGJmNzRkYmRlZGMifQ=="/>
  </w:docVars>
  <w:rsids>
    <w:rsidRoot w:val="00000000"/>
    <w:rsid w:val="178B07C2"/>
    <w:rsid w:val="1E062225"/>
    <w:rsid w:val="5CD60F35"/>
    <w:rsid w:val="61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686</Characters>
  <Lines>0</Lines>
  <Paragraphs>0</Paragraphs>
  <TotalTime>0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2024-07-23T04:27:00Z</dcterms:created>
  <dc:creator>黑马</dc:creator>
  <cp:lastModifiedBy>Greenspace</cp:lastModifiedBy>
  <dcterms:modified xsi:type="dcterms:W3CDTF">2025-07-09T09:26:28Z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ECAD5EEFCB9146B89FD3529F6CDA09D8_12</vt:lpwstr>
  </property>
  <property fmtid="{D5CDD505-2E9C-101B-9397-08002B2CF9AE}" pid="4" name="KSOTemplateDocerSaveRecord">
    <vt:lpwstr>eyJoZGlkIjoiNDk3NTU2ZTMxYTI0NTUwYTQ1YTIyOGJmNzRkYmRlZGMiLCJ1c2VySWQiOiI2NTIyMTk2ODAifQ==</vt:lpwstr>
  </property>
</Properties>
</file>