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4B75">
      <w:pPr>
        <w:pStyle w:val="4"/>
        <w:widowControl/>
        <w:spacing w:beforeAutospacing="0" w:afterAutospacing="0" w:line="560" w:lineRule="exact"/>
        <w:ind w:left="960" w:hanging="960" w:hangingChars="300"/>
        <w:textAlignment w:val="baseline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339CF0D">
      <w:pPr>
        <w:widowControl/>
        <w:spacing w:line="58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</w:p>
    <w:p w14:paraId="4BC8EFD4">
      <w:pPr>
        <w:widowControl/>
        <w:spacing w:line="58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应聘事项承诺书</w:t>
      </w:r>
    </w:p>
    <w:p w14:paraId="76A56424">
      <w:pPr>
        <w:widowControl/>
        <w:spacing w:line="58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41FFA7E6">
      <w:pPr>
        <w:spacing w:line="360" w:lineRule="auto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锦江区高成长企业发展促进中心、锦江区首发经济发展促进中心员额制专项编外人员招聘的</w:t>
      </w:r>
      <w:r>
        <w:rPr>
          <w:rFonts w:ascii="Times New Roman" w:hAnsi="Times New Roman" w:eastAsia="方正仿宋_GBK"/>
          <w:kern w:val="0"/>
          <w:sz w:val="32"/>
          <w:szCs w:val="32"/>
        </w:rPr>
        <w:t>相关公告及材料，清楚并理解其内容。</w:t>
      </w:r>
    </w:p>
    <w:p w14:paraId="07D8EEE9">
      <w:pPr>
        <w:widowControl/>
        <w:spacing w:line="360" w:lineRule="auto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在此我郑重承诺：</w:t>
      </w:r>
    </w:p>
    <w:p w14:paraId="285217A5">
      <w:pPr>
        <w:widowControl/>
        <w:spacing w:line="360" w:lineRule="auto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一、</w:t>
      </w:r>
      <w:r>
        <w:rPr>
          <w:rFonts w:ascii="Times New Roman" w:hAnsi="Times New Roman" w:eastAsia="方正仿宋_GBK"/>
          <w:kern w:val="0"/>
          <w:sz w:val="11"/>
          <w:szCs w:val="32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>本人提供的报名表、身份证及其他相关证明材料、个人信息均真实、准确、完整；</w:t>
      </w:r>
    </w:p>
    <w:p w14:paraId="7061D4DA">
      <w:pPr>
        <w:widowControl/>
        <w:spacing w:line="360" w:lineRule="auto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二、</w:t>
      </w:r>
      <w:r>
        <w:rPr>
          <w:rFonts w:ascii="Times New Roman" w:hAnsi="Times New Roman" w:eastAsia="方正仿宋_GBK"/>
          <w:kern w:val="0"/>
          <w:sz w:val="11"/>
          <w:szCs w:val="32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>本人若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进入体检环节</w:t>
      </w:r>
      <w:r>
        <w:rPr>
          <w:rFonts w:ascii="Times New Roman" w:hAnsi="Times New Roman" w:eastAsia="方正仿宋_GBK"/>
          <w:kern w:val="0"/>
          <w:sz w:val="32"/>
          <w:szCs w:val="32"/>
        </w:rPr>
        <w:t>，自愿自费参加体检，并按要求提供体检报告；</w:t>
      </w:r>
    </w:p>
    <w:p w14:paraId="742FAD12">
      <w:pPr>
        <w:widowControl/>
        <w:spacing w:line="360" w:lineRule="auto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三、本人若被确定为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背景调查</w:t>
      </w:r>
      <w:r>
        <w:rPr>
          <w:rFonts w:ascii="Times New Roman" w:hAnsi="Times New Roman" w:eastAsia="方正仿宋_GBK"/>
          <w:kern w:val="0"/>
          <w:sz w:val="32"/>
          <w:szCs w:val="32"/>
        </w:rPr>
        <w:t>对象，自愿接受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招聘单位及第三方公司</w:t>
      </w:r>
      <w:r>
        <w:rPr>
          <w:rFonts w:ascii="Times New Roman" w:hAnsi="Times New Roman" w:eastAsia="方正仿宋_GBK"/>
          <w:kern w:val="0"/>
          <w:sz w:val="32"/>
          <w:szCs w:val="32"/>
        </w:rPr>
        <w:t>背景调查；</w:t>
      </w:r>
    </w:p>
    <w:p w14:paraId="640F91BC">
      <w:pPr>
        <w:widowControl/>
        <w:spacing w:line="360" w:lineRule="auto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四、对违反以上承诺所造成的后果，本人自愿承担相应责任。</w:t>
      </w:r>
    </w:p>
    <w:p w14:paraId="4456BF6D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4EFA822D">
      <w:pPr>
        <w:widowControl/>
        <w:spacing w:line="360" w:lineRule="auto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7B60E06B">
      <w:pPr>
        <w:widowControl/>
        <w:spacing w:line="360" w:lineRule="auto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4E8E7489">
      <w:pPr>
        <w:widowControl/>
        <w:spacing w:line="360" w:lineRule="auto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承诺人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手写</w:t>
      </w:r>
      <w:r>
        <w:rPr>
          <w:rFonts w:ascii="Times New Roman" w:hAnsi="Times New Roman" w:eastAsia="方正仿宋_GBK"/>
          <w:kern w:val="0"/>
          <w:sz w:val="32"/>
          <w:szCs w:val="32"/>
        </w:rPr>
        <w:t>签字：               日期：      年   月   日</w:t>
      </w:r>
    </w:p>
    <w:p w14:paraId="4A199BC9">
      <w:pPr>
        <w:rPr>
          <w:rFonts w:ascii="Times New Roman" w:hAnsi="Times New Roman" w:eastAsia="方正仿宋_GBK"/>
          <w:b/>
          <w:bCs/>
          <w:sz w:val="30"/>
          <w:szCs w:val="30"/>
        </w:rPr>
      </w:pPr>
    </w:p>
    <w:p w14:paraId="591D18F7"/>
    <w:sectPr>
      <w:footerReference r:id="rId3" w:type="default"/>
      <w:pgSz w:w="11906" w:h="16838"/>
      <w:pgMar w:top="2098" w:right="1531" w:bottom="1984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957F6EC-8C80-4E2B-B25A-6D27DA19FB37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2" w:fontKey="{5EB84344-FDEE-42F8-AD1E-68DF3C744BD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B6EB1A2-1911-4129-ACF2-F3BB82DF01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C4029DF-AFE8-4140-A36F-664A5F43E6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9301D42-64F5-40DC-BA2C-8D890CB1A1B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10FFF">
    <w:pPr>
      <w:tabs>
        <w:tab w:val="center" w:pos="4153"/>
        <w:tab w:val="right" w:pos="8306"/>
      </w:tabs>
      <w:snapToGrid w:val="0"/>
      <w:jc w:val="left"/>
      <w:rPr>
        <w:rFonts w:hint="eastAsia"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63"/>
    <w:rsid w:val="001F0E2A"/>
    <w:rsid w:val="0074206B"/>
    <w:rsid w:val="007E1ED5"/>
    <w:rsid w:val="009F15A5"/>
    <w:rsid w:val="00A31E51"/>
    <w:rsid w:val="00B8605C"/>
    <w:rsid w:val="00DA6763"/>
    <w:rsid w:val="00ED768A"/>
    <w:rsid w:val="078723F4"/>
    <w:rsid w:val="0D50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13</Lines>
  <Paragraphs>11</Paragraphs>
  <TotalTime>4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2024-11-19T01:35:00Z</dcterms:created>
  <dc:creator>鱼 小</dc:creator>
  <cp:lastModifiedBy>YXR</cp:lastModifiedBy>
  <dcterms:modified xsi:type="dcterms:W3CDTF">2025-08-06T02:56:20Z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eyJoZGlkIjoiMTdlZWU2NDUzOTYxNGUzZjU1MDU5YzFmODY4NWYyZmQiLCJ1c2VySWQiOiI3MzIyMjI3MzIifQ==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2078CC52D2E04ECDAA9FC334CF248D93_12</vt:lpwstr>
  </property>
</Properties>
</file>