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E00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</w:t>
      </w:r>
    </w:p>
    <w:p w14:paraId="51F482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  <w:lang w:val="en-US" w:eastAsia="zh-CN"/>
        </w:rPr>
        <w:t>新疆水发水务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  <w:lang w:val="en-US" w:eastAsia="zh-CN"/>
        </w:rPr>
        <w:t>集团有限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  <w:lang w:val="en-US" w:eastAsia="zh-CN"/>
        </w:rPr>
        <w:t>公司2025年度社会化招聘岗位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  <w:lang w:val="en-US" w:eastAsia="zh-CN"/>
        </w:rPr>
        <w:t>一览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36"/>
          <w:szCs w:val="36"/>
          <w:highlight w:val="none"/>
          <w:lang w:val="en-US" w:eastAsia="zh-CN"/>
        </w:rPr>
        <w:t>表</w:t>
      </w:r>
    </w:p>
    <w:tbl>
      <w:tblPr>
        <w:tblStyle w:val="6"/>
        <w:tblW w:w="13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616"/>
        <w:gridCol w:w="587"/>
        <w:gridCol w:w="730"/>
        <w:gridCol w:w="900"/>
        <w:gridCol w:w="700"/>
        <w:gridCol w:w="1237"/>
        <w:gridCol w:w="875"/>
        <w:gridCol w:w="5256"/>
        <w:gridCol w:w="963"/>
        <w:gridCol w:w="1474"/>
      </w:tblGrid>
      <w:tr w14:paraId="2217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550" w:type="dxa"/>
            <w:noWrap w:val="0"/>
            <w:vAlign w:val="center"/>
          </w:tcPr>
          <w:p w14:paraId="77B0DFE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编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  <w:t>号</w:t>
            </w:r>
          </w:p>
        </w:tc>
        <w:tc>
          <w:tcPr>
            <w:tcW w:w="616" w:type="dxa"/>
            <w:noWrap w:val="0"/>
            <w:vAlign w:val="center"/>
          </w:tcPr>
          <w:p w14:paraId="3EDB8F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  <w:t>招聘</w:t>
            </w:r>
          </w:p>
          <w:p w14:paraId="06F656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587" w:type="dxa"/>
            <w:noWrap w:val="0"/>
            <w:vAlign w:val="center"/>
          </w:tcPr>
          <w:p w14:paraId="62B6C06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</w:rPr>
              <w:t>招聘人数</w:t>
            </w:r>
          </w:p>
        </w:tc>
        <w:tc>
          <w:tcPr>
            <w:tcW w:w="730" w:type="dxa"/>
            <w:noWrap w:val="0"/>
            <w:vAlign w:val="center"/>
          </w:tcPr>
          <w:p w14:paraId="077102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51488F0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700" w:type="dxa"/>
            <w:noWrap w:val="0"/>
            <w:vAlign w:val="center"/>
          </w:tcPr>
          <w:p w14:paraId="6CBC51E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1237" w:type="dxa"/>
            <w:noWrap w:val="0"/>
            <w:vAlign w:val="center"/>
          </w:tcPr>
          <w:p w14:paraId="43F611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相关岗位工作经验要求</w:t>
            </w:r>
          </w:p>
        </w:tc>
        <w:tc>
          <w:tcPr>
            <w:tcW w:w="875" w:type="dxa"/>
            <w:noWrap w:val="0"/>
            <w:vAlign w:val="center"/>
          </w:tcPr>
          <w:p w14:paraId="294E6F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职称/资格证书</w:t>
            </w:r>
          </w:p>
        </w:tc>
        <w:tc>
          <w:tcPr>
            <w:tcW w:w="5256" w:type="dxa"/>
            <w:noWrap w:val="0"/>
            <w:vAlign w:val="center"/>
          </w:tcPr>
          <w:p w14:paraId="0D7E59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岗位职责</w:t>
            </w:r>
          </w:p>
        </w:tc>
        <w:tc>
          <w:tcPr>
            <w:tcW w:w="963" w:type="dxa"/>
            <w:noWrap w:val="0"/>
            <w:vAlign w:val="center"/>
          </w:tcPr>
          <w:p w14:paraId="4AFCE36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工作地点</w:t>
            </w:r>
          </w:p>
        </w:tc>
        <w:tc>
          <w:tcPr>
            <w:tcW w:w="1474" w:type="dxa"/>
            <w:noWrap w:val="0"/>
            <w:vAlign w:val="center"/>
          </w:tcPr>
          <w:p w14:paraId="481644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53FB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550" w:type="dxa"/>
            <w:noWrap w:val="0"/>
            <w:vAlign w:val="center"/>
          </w:tcPr>
          <w:p w14:paraId="664489B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616" w:type="dxa"/>
            <w:noWrap w:val="0"/>
            <w:vAlign w:val="center"/>
          </w:tcPr>
          <w:p w14:paraId="7AFA9F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战略与投资管理岗</w:t>
            </w:r>
          </w:p>
        </w:tc>
        <w:tc>
          <w:tcPr>
            <w:tcW w:w="587" w:type="dxa"/>
            <w:noWrap w:val="0"/>
            <w:vAlign w:val="center"/>
          </w:tcPr>
          <w:p w14:paraId="686A10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0" w:type="dxa"/>
            <w:noWrap w:val="0"/>
            <w:vAlign w:val="center"/>
          </w:tcPr>
          <w:p w14:paraId="1D54DB6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900" w:type="dxa"/>
            <w:noWrap w:val="0"/>
            <w:vAlign w:val="center"/>
          </w:tcPr>
          <w:p w14:paraId="76299FC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经济学、工商管理、财务管理专业</w:t>
            </w:r>
          </w:p>
        </w:tc>
        <w:tc>
          <w:tcPr>
            <w:tcW w:w="700" w:type="dxa"/>
            <w:noWrap w:val="0"/>
            <w:vAlign w:val="center"/>
          </w:tcPr>
          <w:p w14:paraId="5AB696D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40岁及以下</w:t>
            </w:r>
          </w:p>
        </w:tc>
        <w:tc>
          <w:tcPr>
            <w:tcW w:w="1237" w:type="dxa"/>
            <w:noWrap w:val="0"/>
            <w:vAlign w:val="center"/>
          </w:tcPr>
          <w:p w14:paraId="667B1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具有5年以上战略或投资相关工作经验</w:t>
            </w:r>
          </w:p>
        </w:tc>
        <w:tc>
          <w:tcPr>
            <w:tcW w:w="875" w:type="dxa"/>
            <w:noWrap w:val="0"/>
            <w:vAlign w:val="center"/>
          </w:tcPr>
          <w:p w14:paraId="5D2A2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5256" w:type="dxa"/>
            <w:noWrap w:val="0"/>
            <w:vAlign w:val="center"/>
          </w:tcPr>
          <w:p w14:paraId="5E36359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1.负责公司战略规划管理工作，运用战略管理的方法论，组织编制公司中长期战略规划，并推进战略规划执行；</w:t>
            </w:r>
          </w:p>
          <w:p w14:paraId="1FFEC33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2.负责制定公司及子企业年度生产经营计划，分解各项生产经营目标任务，定期组织召开公司生产经营会议，分析生产经营形势，安排生产经营任务；</w:t>
            </w:r>
          </w:p>
          <w:p w14:paraId="095EBA6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3.负责项目投资和股权投资管理，建立项目经济评价模型进行项目经济评价，起草投资立项报告；</w:t>
            </w:r>
          </w:p>
          <w:p w14:paraId="3DB19B2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4.负责投资项目和股权的尽职调查工作，全面深入分析项目可行性，并对项目风险进行专项分析研究，编写项目可行性研究报告和项目投资决策报告。</w:t>
            </w:r>
          </w:p>
        </w:tc>
        <w:tc>
          <w:tcPr>
            <w:tcW w:w="963" w:type="dxa"/>
            <w:noWrap w:val="0"/>
            <w:vAlign w:val="center"/>
          </w:tcPr>
          <w:p w14:paraId="48CCDB5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乌鲁木齐</w:t>
            </w:r>
          </w:p>
        </w:tc>
        <w:tc>
          <w:tcPr>
            <w:tcW w:w="1474" w:type="dxa"/>
            <w:noWrap w:val="0"/>
            <w:vAlign w:val="center"/>
          </w:tcPr>
          <w:p w14:paraId="7D6AF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党员优先</w:t>
            </w:r>
          </w:p>
        </w:tc>
      </w:tr>
      <w:tr w14:paraId="667E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550" w:type="dxa"/>
            <w:noWrap w:val="0"/>
            <w:vAlign w:val="center"/>
          </w:tcPr>
          <w:p w14:paraId="6E3253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16" w:type="dxa"/>
            <w:noWrap w:val="0"/>
            <w:vAlign w:val="center"/>
          </w:tcPr>
          <w:p w14:paraId="5F0767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财务管理岗</w:t>
            </w:r>
          </w:p>
        </w:tc>
        <w:tc>
          <w:tcPr>
            <w:tcW w:w="587" w:type="dxa"/>
            <w:noWrap w:val="0"/>
            <w:vAlign w:val="center"/>
          </w:tcPr>
          <w:p w14:paraId="6A1DDC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0" w:type="dxa"/>
            <w:noWrap w:val="0"/>
            <w:vAlign w:val="center"/>
          </w:tcPr>
          <w:p w14:paraId="74EFBBF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en-US" w:bidi="ar-SA"/>
              </w:rPr>
              <w:t>本科及以上学历</w:t>
            </w:r>
          </w:p>
        </w:tc>
        <w:tc>
          <w:tcPr>
            <w:tcW w:w="900" w:type="dxa"/>
            <w:noWrap w:val="0"/>
            <w:vAlign w:val="center"/>
          </w:tcPr>
          <w:p w14:paraId="7093E05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en-US" w:bidi="ar-SA"/>
              </w:rPr>
              <w:t>财务、审计、税务等相关财税经济专业</w:t>
            </w:r>
          </w:p>
        </w:tc>
        <w:tc>
          <w:tcPr>
            <w:tcW w:w="700" w:type="dxa"/>
            <w:noWrap w:val="0"/>
            <w:vAlign w:val="center"/>
          </w:tcPr>
          <w:p w14:paraId="121F663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en-US" w:bidi="ar-SA"/>
              </w:rPr>
              <w:t>35岁及以下</w:t>
            </w:r>
          </w:p>
        </w:tc>
        <w:tc>
          <w:tcPr>
            <w:tcW w:w="1237" w:type="dxa"/>
            <w:noWrap w:val="0"/>
            <w:vAlign w:val="center"/>
          </w:tcPr>
          <w:p w14:paraId="7138D77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具有企业会计核算3年以上实践经验，大中型国有企业经历者优先</w:t>
            </w:r>
          </w:p>
        </w:tc>
        <w:tc>
          <w:tcPr>
            <w:tcW w:w="875" w:type="dxa"/>
            <w:noWrap w:val="0"/>
            <w:vAlign w:val="center"/>
          </w:tcPr>
          <w:p w14:paraId="26F038C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具有中、高级会计师职称者优先</w:t>
            </w:r>
          </w:p>
        </w:tc>
        <w:tc>
          <w:tcPr>
            <w:tcW w:w="5256" w:type="dxa"/>
            <w:noWrap w:val="0"/>
            <w:vAlign w:val="center"/>
          </w:tcPr>
          <w:p w14:paraId="308C4E1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1.负责公司财会管理体系建设、会计核算；</w:t>
            </w:r>
          </w:p>
          <w:p w14:paraId="0ABF084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2.负责全面预算、资产管理、资金管理、税收管理；</w:t>
            </w:r>
          </w:p>
          <w:p w14:paraId="5D4F03C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3.做好公司经营管理各环节成本及核算；</w:t>
            </w:r>
          </w:p>
          <w:p w14:paraId="14A4067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4.配合做好各类审计工作；</w:t>
            </w:r>
          </w:p>
          <w:p w14:paraId="780B631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5.负责编制财务报表，并进行财务分析；</w:t>
            </w:r>
          </w:p>
          <w:p w14:paraId="5D070FF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6.做好公司财务制度建设及宣贯。</w:t>
            </w:r>
          </w:p>
        </w:tc>
        <w:tc>
          <w:tcPr>
            <w:tcW w:w="963" w:type="dxa"/>
            <w:noWrap w:val="0"/>
            <w:vAlign w:val="center"/>
          </w:tcPr>
          <w:p w14:paraId="5F5AB26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母公司、子公司</w:t>
            </w:r>
          </w:p>
        </w:tc>
        <w:tc>
          <w:tcPr>
            <w:tcW w:w="1474" w:type="dxa"/>
            <w:noWrap w:val="0"/>
            <w:vAlign w:val="center"/>
          </w:tcPr>
          <w:p w14:paraId="7AB0B64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1.熟悉财经法规和会计制度，熟练使用各类财务管理软件。</w:t>
            </w:r>
          </w:p>
          <w:p w14:paraId="7814679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2.具备会计核算及财务分析能力。</w:t>
            </w:r>
          </w:p>
          <w:p w14:paraId="397524F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3.具有较强沟通协调能力及事务处理能力。</w:t>
            </w:r>
          </w:p>
        </w:tc>
      </w:tr>
    </w:tbl>
    <w:p w14:paraId="0EF361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2295"/>
    <w:rsid w:val="15F938C9"/>
    <w:rsid w:val="1BF64D0E"/>
    <w:rsid w:val="20862CF2"/>
    <w:rsid w:val="21A131D6"/>
    <w:rsid w:val="2CA25080"/>
    <w:rsid w:val="398F3895"/>
    <w:rsid w:val="47D13BCB"/>
    <w:rsid w:val="634832F2"/>
    <w:rsid w:val="69A57319"/>
    <w:rsid w:val="7A3C7983"/>
    <w:rsid w:val="7C8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left="720"/>
      <w:jc w:val="left"/>
    </w:pPr>
    <w:rPr>
      <w:rFonts w:ascii="Microsoft YaHei UI" w:hAnsi="Microsoft YaHei UI" w:eastAsia="Microsoft YaHei UI" w:cs="Times New Roman"/>
      <w:kern w:val="0"/>
      <w:sz w:val="22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customStyle="1" w:styleId="8">
    <w:name w:val="正文文本首行缩进 21"/>
    <w:basedOn w:val="9"/>
    <w:next w:val="1"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qFormat/>
    <w:uiPriority w:val="0"/>
    <w:pPr>
      <w:ind w:left="420" w:leftChars="2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627</Characters>
  <Lines>0</Lines>
  <Paragraphs>0</Paragraphs>
  <TotalTime>1</TotalTime>
  <ScaleCrop>false</ScaleCrop>
  <LinksUpToDate>false</LinksUpToDate>
  <CharactersWithSpaces>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2024-03-07T04:26:00Z</dcterms:created>
  <dc:creator>Admin</dc:creator>
  <cp:lastModifiedBy>旧</cp:lastModifiedBy>
  <dcterms:modified xsi:type="dcterms:W3CDTF">2025-08-06T07:58:40Z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738A2F5B8B984349AD09ABA7FA4D30C6_13</vt:lpwstr>
  </property>
</Properties>
</file>