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 w14:paraId="2886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32"/>
          <w:szCs w:val="32"/>
        </w:rPr>
      </w:pPr>
    </w:p>
    <w:p w14:paraId="79651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濉溪县2025年公开引进县外在编在职教师</w:t>
      </w:r>
    </w:p>
    <w:p w14:paraId="73C9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岗位信息表</w:t>
      </w:r>
    </w:p>
    <w:p w14:paraId="0F46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30"/>
        <w:gridCol w:w="990"/>
        <w:gridCol w:w="5455"/>
      </w:tblGrid>
      <w:tr w14:paraId="0F1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计划数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等线" w:hAnsi="等线" w:eastAsia="等线" w:cs="Times New Roman"/>
                <w:color w:val="auto"/>
                <w:sz w:val="28"/>
                <w:szCs w:val="28"/>
                <w:lang w:val="en-US" w:eastAsia="zh-CN"/>
              </w:rPr>
              <w:t>设置</w:t>
            </w:r>
          </w:p>
        </w:tc>
      </w:tr>
      <w:tr w14:paraId="7A2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初中语文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</w:p>
          <w:p w14:paraId="3EFE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中心学校1人</w:t>
            </w:r>
          </w:p>
        </w:tc>
      </w:tr>
      <w:tr w14:paraId="7C2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初中数学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陈集中心学校1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岳集中心学校1人，</w:t>
            </w:r>
          </w:p>
          <w:p w14:paraId="2F66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1413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初中英语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岳集中心学校2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白沙中心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人，</w:t>
            </w:r>
          </w:p>
          <w:p w14:paraId="5CE2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临涣中心学校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2人</w:t>
            </w:r>
          </w:p>
        </w:tc>
      </w:tr>
      <w:tr w14:paraId="6227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初中物理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陈集中心学校1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01B6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初中道德与法治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双堆中心学校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白沙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人</w:t>
            </w:r>
          </w:p>
        </w:tc>
      </w:tr>
      <w:tr w14:paraId="3623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初中历史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等线" w:hAnsi="等线" w:eastAsia="等线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双堆中心学校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1人，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  <w:lang w:val="en-US" w:eastAsia="zh-CN"/>
              </w:rPr>
              <w:t>南坪中心学校</w:t>
            </w:r>
            <w:r>
              <w:rPr>
                <w:rFonts w:hint="eastAsia" w:ascii="等线" w:hAnsi="等线" w:eastAsia="等线" w:cs="Times New Roman"/>
                <w:color w:val="auto"/>
                <w:sz w:val="24"/>
                <w:szCs w:val="24"/>
              </w:rPr>
              <w:t>1人</w:t>
            </w:r>
          </w:p>
        </w:tc>
      </w:tr>
    </w:tbl>
    <w:p w14:paraId="473F1D7C"/>
    <w:p w14:paraId="33E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4AE9"/>
    <w:rsid w:val="08551E9D"/>
    <w:rsid w:val="0A2F7010"/>
    <w:rsid w:val="2030095B"/>
    <w:rsid w:val="20700CF6"/>
    <w:rsid w:val="21D54A64"/>
    <w:rsid w:val="28B04FDE"/>
    <w:rsid w:val="2D937732"/>
    <w:rsid w:val="30BD5A58"/>
    <w:rsid w:val="315A0567"/>
    <w:rsid w:val="35B46497"/>
    <w:rsid w:val="3B8D6AEC"/>
    <w:rsid w:val="3CE516F6"/>
    <w:rsid w:val="462E4AE7"/>
    <w:rsid w:val="47614646"/>
    <w:rsid w:val="521045FE"/>
    <w:rsid w:val="52A5743C"/>
    <w:rsid w:val="57621579"/>
    <w:rsid w:val="598D5A3B"/>
    <w:rsid w:val="5AFF0D31"/>
    <w:rsid w:val="5B1A473F"/>
    <w:rsid w:val="641D00FA"/>
    <w:rsid w:val="6F9401C4"/>
    <w:rsid w:val="7B4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3026</Words>
  <Characters>3212</Characters>
  <Lines>0</Lines>
  <Paragraphs>0</Paragraphs>
  <TotalTime>45</TotalTime>
  <ScaleCrop>false</ScaleCrop>
  <LinksUpToDate>false</LinksUpToDate>
  <CharactersWithSpaces>3276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2025-08-01T07:00:00Z</dcterms:created>
  <dc:creator>Administrator</dc:creator>
  <cp:lastModifiedBy>奇士心</cp:lastModifiedBy>
  <cp:lastPrinted>2025-08-02T04:24:00Z</cp:lastPrinted>
  <dcterms:modified xsi:type="dcterms:W3CDTF">2025-08-02T09:07:32Z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eyJoZGlkIjoiMGRiMTU3OWNkOTQ4NTNlYjc0ZGI1MDdjOWQwMDUyMzEiLCJ1c2VySWQiOiI0NjUwNDY1NDMifQ==</vt:lpwstr>
  </property>
  <property fmtid="{D5CDD505-2E9C-101B-9397-08002B2CF9AE}" pid="4" name="ICV">
    <vt:lpwstr>FC33741ED6224861AB47775EC8B60BE0_12</vt:lpwstr>
  </property>
</Properties>
</file>