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2A04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中央民族歌舞团公开招聘编制外工作人员岗位信息表</w:t>
      </w:r>
    </w:p>
    <w:bookmarkEnd w:id="0"/>
    <w:p w14:paraId="67DC190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tbl>
      <w:tblPr>
        <w:tblStyle w:val="3"/>
        <w:tblW w:w="14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664"/>
        <w:gridCol w:w="723"/>
        <w:gridCol w:w="10037"/>
      </w:tblGrid>
      <w:tr w14:paraId="5B7B4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65" w:type="dxa"/>
            <w:vAlign w:val="center"/>
          </w:tcPr>
          <w:p w14:paraId="37CC19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664" w:type="dxa"/>
            <w:vAlign w:val="center"/>
          </w:tcPr>
          <w:p w14:paraId="1FA801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23" w:type="dxa"/>
            <w:vAlign w:val="center"/>
          </w:tcPr>
          <w:p w14:paraId="4AA089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0037" w:type="dxa"/>
            <w:vAlign w:val="center"/>
          </w:tcPr>
          <w:p w14:paraId="010E82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岗位条件</w:t>
            </w:r>
          </w:p>
        </w:tc>
      </w:tr>
      <w:tr w14:paraId="7567D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4CA370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歌唱团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5D037F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声乐演员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E982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37" w:type="dxa"/>
            <w:shd w:val="clear" w:color="auto" w:fill="auto"/>
            <w:vAlign w:val="center"/>
          </w:tcPr>
          <w:p w14:paraId="6ABD42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声乐专业学习教育经历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民族唱法；有5年及以上舞台表演工作经历；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有个人代表性作品；获得过省部级及以上专业赛事奖项；能够胜任边疆艰苦地区、高海拔地区演出任务要求。</w:t>
            </w:r>
          </w:p>
        </w:tc>
      </w:tr>
      <w:tr w14:paraId="5785B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6A642B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舞剧团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283153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舞蹈演员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8E0B7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037" w:type="dxa"/>
            <w:shd w:val="clear" w:color="auto" w:fill="auto"/>
            <w:vAlign w:val="center"/>
          </w:tcPr>
          <w:p w14:paraId="02D71A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中专及以上学历，有舞蹈专业学习教育经历；男演员净身高不低于178cm，女演员净身高不低于170cm；能够胜任边疆艰苦地区、高海拔地区演出任务要求。</w:t>
            </w:r>
          </w:p>
        </w:tc>
      </w:tr>
      <w:tr w14:paraId="7D95B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3EAAD7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民乐团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038421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指挥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DD2BC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37" w:type="dxa"/>
            <w:shd w:val="clear" w:color="auto" w:fill="auto"/>
            <w:vAlign w:val="center"/>
          </w:tcPr>
          <w:p w14:paraId="149A88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硕士研究生及以上学历，有指挥专业学习教育经历；熟练掌握指挥技巧，有5年及以上指挥工作经历，有专业院校院团和民族艺术院团指挥工作经历，能够适应常驻乐团工作状态。</w:t>
            </w:r>
          </w:p>
        </w:tc>
      </w:tr>
      <w:tr w14:paraId="697D7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665" w:type="dxa"/>
            <w:vMerge w:val="restart"/>
            <w:vAlign w:val="center"/>
          </w:tcPr>
          <w:p w14:paraId="685A3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剧场运营部</w:t>
            </w:r>
          </w:p>
        </w:tc>
        <w:tc>
          <w:tcPr>
            <w:tcW w:w="1664" w:type="dxa"/>
            <w:vAlign w:val="center"/>
          </w:tcPr>
          <w:p w14:paraId="5ECD18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灯光师</w:t>
            </w:r>
          </w:p>
        </w:tc>
        <w:tc>
          <w:tcPr>
            <w:tcW w:w="723" w:type="dxa"/>
            <w:vAlign w:val="center"/>
          </w:tcPr>
          <w:p w14:paraId="55AF8F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37" w:type="dxa"/>
            <w:vAlign w:val="center"/>
          </w:tcPr>
          <w:p w14:paraId="09F997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，有灯光设计、舞台技术等专业学习培训经历，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有2年及以上舞台灯光操作工作经历，熟悉主流灯光设备及控台操作，能独立完成剧节目、晚会灯光操作。能够适应节假日、夜班工作。</w:t>
            </w:r>
          </w:p>
        </w:tc>
      </w:tr>
      <w:tr w14:paraId="5F596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665" w:type="dxa"/>
            <w:vMerge w:val="continue"/>
            <w:vAlign w:val="center"/>
          </w:tcPr>
          <w:p w14:paraId="2A115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4" w:type="dxa"/>
            <w:vAlign w:val="center"/>
          </w:tcPr>
          <w:p w14:paraId="5CF190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音响师</w:t>
            </w:r>
          </w:p>
        </w:tc>
        <w:tc>
          <w:tcPr>
            <w:tcW w:w="723" w:type="dxa"/>
            <w:vAlign w:val="center"/>
          </w:tcPr>
          <w:p w14:paraId="0AA703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37" w:type="dxa"/>
            <w:vAlign w:val="center"/>
          </w:tcPr>
          <w:p w14:paraId="25A8D1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大专及以上学历，有音响工程、录音艺术等专业学习培训经历，有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2年及以上剧场或大型演出音响操作经验，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熟悉数字调音台、音频处理申报及声场调试技术。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能够适应节假日、夜班工作。</w:t>
            </w:r>
          </w:p>
        </w:tc>
      </w:tr>
      <w:tr w14:paraId="5F7E6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665" w:type="dxa"/>
            <w:vMerge w:val="continue"/>
            <w:vAlign w:val="center"/>
          </w:tcPr>
          <w:p w14:paraId="072DC6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4" w:type="dxa"/>
            <w:vAlign w:val="center"/>
          </w:tcPr>
          <w:p w14:paraId="234CF1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舞台机械操作</w:t>
            </w:r>
          </w:p>
        </w:tc>
        <w:tc>
          <w:tcPr>
            <w:tcW w:w="723" w:type="dxa"/>
            <w:vAlign w:val="center"/>
          </w:tcPr>
          <w:p w14:paraId="13DF36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37" w:type="dxa"/>
            <w:vAlign w:val="center"/>
          </w:tcPr>
          <w:p w14:paraId="0EBDEB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中专及以上学历，有机电一体化、电气自动化等专业学习培训经历，有2年及以上舞台机械实操工作经历，有高压或低压等电工资质证书，熟悉强电、弱电、电焊、机械操作等技能。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能够适应节假日、夜班工作。</w:t>
            </w:r>
          </w:p>
        </w:tc>
      </w:tr>
      <w:tr w14:paraId="2ACE8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665" w:type="dxa"/>
            <w:vAlign w:val="center"/>
          </w:tcPr>
          <w:p w14:paraId="26CF84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艺术培训中心</w:t>
            </w:r>
          </w:p>
        </w:tc>
        <w:tc>
          <w:tcPr>
            <w:tcW w:w="1664" w:type="dxa"/>
            <w:vAlign w:val="center"/>
          </w:tcPr>
          <w:p w14:paraId="7F74D9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艺术培训</w:t>
            </w:r>
          </w:p>
          <w:p w14:paraId="7DD845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合作开发</w:t>
            </w:r>
          </w:p>
        </w:tc>
        <w:tc>
          <w:tcPr>
            <w:tcW w:w="723" w:type="dxa"/>
            <w:vAlign w:val="center"/>
          </w:tcPr>
          <w:p w14:paraId="3EBFF9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37" w:type="dxa"/>
            <w:vAlign w:val="center"/>
          </w:tcPr>
          <w:p w14:paraId="52CF95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硕士研究生及以上学历，有艺术类专业学习教育经历，有2年及以上开展艺术培训市场工作经历，有独立合作开发并成功举办的艺术培训项目，熟悉艺术培训市场特点。</w:t>
            </w:r>
          </w:p>
        </w:tc>
      </w:tr>
    </w:tbl>
    <w:p w14:paraId="036FD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" w:hAnsi="仿宋" w:eastAsia="仿宋" w:cs="仿宋"/>
          <w:sz w:val="18"/>
          <w:szCs w:val="18"/>
          <w:lang w:eastAsia="zh-CN"/>
        </w:rPr>
      </w:pPr>
    </w:p>
    <w:sectPr>
      <w:pgSz w:w="16838" w:h="11906" w:orient="landscape"/>
      <w:pgMar w:top="1746" w:right="1440" w:bottom="174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8028B"/>
    <w:rsid w:val="061614DB"/>
    <w:rsid w:val="0708176C"/>
    <w:rsid w:val="0FB029A1"/>
    <w:rsid w:val="1122167C"/>
    <w:rsid w:val="19A60971"/>
    <w:rsid w:val="1C4C4D44"/>
    <w:rsid w:val="260B672B"/>
    <w:rsid w:val="2DCF44E2"/>
    <w:rsid w:val="2EAF0C35"/>
    <w:rsid w:val="37041F1F"/>
    <w:rsid w:val="37060F75"/>
    <w:rsid w:val="375433A5"/>
    <w:rsid w:val="3B201ED9"/>
    <w:rsid w:val="3F301AC1"/>
    <w:rsid w:val="4A4F4589"/>
    <w:rsid w:val="4EB40E5E"/>
    <w:rsid w:val="4F334479"/>
    <w:rsid w:val="4FB36041"/>
    <w:rsid w:val="538057B3"/>
    <w:rsid w:val="59686B4C"/>
    <w:rsid w:val="5B4A6DD2"/>
    <w:rsid w:val="6454481E"/>
    <w:rsid w:val="669D0AF5"/>
    <w:rsid w:val="69B53FB1"/>
    <w:rsid w:val="6C4C56DA"/>
    <w:rsid w:val="6E331948"/>
    <w:rsid w:val="7231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660</Words>
  <Characters>668</Characters>
  <Lines>0</Lines>
  <Paragraphs>0</Paragraphs>
  <TotalTime>5</TotalTime>
  <ScaleCrop>false</ScaleCrop>
  <LinksUpToDate>false</LinksUpToDate>
  <CharactersWithSpaces>668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2025-07-22T09:22:00Z</dcterms:created>
  <dc:creator>rsc</dc:creator>
  <cp:lastModifiedBy>WJQ</cp:lastModifiedBy>
  <cp:lastPrinted>2025-07-23T08:46:00Z</cp:lastPrinted>
  <dcterms:modified xsi:type="dcterms:W3CDTF">2025-08-01T07:15:47Z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eyJoZGlkIjoiZDUyNWI3NTNhMjAxMThhODA3OTBmZDQ1MDEyOTlhMTQiLCJ1c2VySWQiOiI2MDk1OTEzMDcifQ==</vt:lpwstr>
  </property>
  <property fmtid="{D5CDD505-2E9C-101B-9397-08002B2CF9AE}" pid="4" name="ICV">
    <vt:lpwstr>0AF42DD0E6034CAAA57B0E77DC5EBEF3_13</vt:lpwstr>
  </property>
</Properties>
</file>