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6BEFD">
      <w:r>
        <w:t xml:space="preserve">　　 </w:t>
      </w:r>
    </w:p>
    <w:tbl>
      <w:tblPr>
        <w:tblStyle w:val="4"/>
        <w:tblW w:w="14820" w:type="dxa"/>
        <w:jc w:val="center"/>
        <w:tblLayout w:type="autofit"/>
        <w:tblCellMar>
          <w:top w:w="15" w:type="dxa"/>
          <w:left w:w="15" w:type="dxa"/>
          <w:bottom w:w="0" w:type="dxa"/>
          <w:right w:w="15" w:type="dxa"/>
        </w:tblCellMar>
      </w:tblPr>
      <w:tblGrid>
        <w:gridCol w:w="1080"/>
        <w:gridCol w:w="1080"/>
        <w:gridCol w:w="1978"/>
        <w:gridCol w:w="1500"/>
        <w:gridCol w:w="2621"/>
        <w:gridCol w:w="1716"/>
        <w:gridCol w:w="1980"/>
        <w:gridCol w:w="1080"/>
        <w:gridCol w:w="1080"/>
        <w:gridCol w:w="1080"/>
      </w:tblGrid>
      <w:tr w14:paraId="455A6C60">
        <w:tblPrEx>
          <w:tblCellMar>
            <w:top w:w="15" w:type="dxa"/>
            <w:left w:w="15" w:type="dxa"/>
            <w:bottom w:w="0" w:type="dxa"/>
            <w:right w:w="15" w:type="dxa"/>
          </w:tblCellMar>
        </w:tblPrEx>
        <w:trPr>
          <w:trHeight w:val="765" w:hRule="atLeast"/>
          <w:jc w:val="center"/>
        </w:trPr>
        <w:tc>
          <w:tcPr>
            <w:tcW w:w="1080" w:type="dxa"/>
            <w:shd w:val="clear" w:color="auto" w:fill="auto"/>
            <w:noWrap/>
            <w:vAlign w:val="center"/>
          </w:tcPr>
          <w:p w14:paraId="75950599"/>
        </w:tc>
        <w:tc>
          <w:tcPr>
            <w:tcW w:w="1080" w:type="dxa"/>
            <w:shd w:val="clear" w:color="auto" w:fill="auto"/>
            <w:noWrap/>
            <w:vAlign w:val="center"/>
          </w:tcPr>
          <w:p w14:paraId="643B4CED">
            <w:pPr>
              <w:rPr>
                <w:rFonts w:ascii="Times New Roman" w:hAnsi="Times New Roman" w:eastAsia="Times New Roman" w:cs="Times New Roman"/>
                <w:sz w:val="20"/>
                <w:szCs w:val="20"/>
              </w:rPr>
            </w:pPr>
          </w:p>
        </w:tc>
        <w:tc>
          <w:tcPr>
            <w:tcW w:w="9420" w:type="dxa"/>
            <w:gridSpan w:val="5"/>
            <w:tcBorders>
              <w:top w:val="nil"/>
              <w:left w:val="nil"/>
              <w:bottom w:val="single" w:color="auto" w:sz="4" w:space="0"/>
              <w:right w:val="nil"/>
            </w:tcBorders>
            <w:shd w:val="clear" w:color="auto" w:fill="auto"/>
            <w:noWrap/>
            <w:vAlign w:val="center"/>
          </w:tcPr>
          <w:p w14:paraId="21D92E3D">
            <w:pPr>
              <w:jc w:val="center"/>
              <w:rPr>
                <w:rFonts w:ascii="方正小标宋简体" w:hAnsi="等线" w:eastAsia="方正小标宋简体"/>
                <w:b/>
                <w:bCs/>
                <w:color w:val="000000"/>
                <w:sz w:val="32"/>
                <w:szCs w:val="32"/>
              </w:rPr>
            </w:pPr>
            <w:r>
              <w:rPr>
                <w:rFonts w:hint="eastAsia" w:ascii="方正小标宋简体" w:hAnsi="等线" w:eastAsia="方正小标宋简体"/>
                <w:b/>
                <w:bCs/>
                <w:color w:val="000000"/>
                <w:sz w:val="32"/>
                <w:szCs w:val="32"/>
              </w:rPr>
              <w:t>岗位说明书</w:t>
            </w:r>
          </w:p>
        </w:tc>
        <w:tc>
          <w:tcPr>
            <w:tcW w:w="1080" w:type="dxa"/>
            <w:shd w:val="clear" w:color="auto" w:fill="auto"/>
            <w:noWrap/>
            <w:vAlign w:val="center"/>
          </w:tcPr>
          <w:p w14:paraId="06A0AE9D">
            <w:pPr>
              <w:jc w:val="center"/>
              <w:rPr>
                <w:rFonts w:hint="eastAsia" w:ascii="方正小标宋简体" w:hAnsi="等线" w:eastAsia="方正小标宋简体"/>
                <w:b/>
                <w:bCs/>
                <w:color w:val="000000"/>
                <w:sz w:val="32"/>
                <w:szCs w:val="32"/>
              </w:rPr>
            </w:pPr>
          </w:p>
        </w:tc>
        <w:tc>
          <w:tcPr>
            <w:tcW w:w="1080" w:type="dxa"/>
            <w:shd w:val="clear" w:color="auto" w:fill="auto"/>
            <w:noWrap/>
            <w:vAlign w:val="center"/>
          </w:tcPr>
          <w:p w14:paraId="5A215332">
            <w:pPr>
              <w:rPr>
                <w:rFonts w:ascii="Times New Roman" w:hAnsi="Times New Roman" w:eastAsia="Times New Roman" w:cs="Times New Roman"/>
                <w:sz w:val="20"/>
                <w:szCs w:val="20"/>
              </w:rPr>
            </w:pPr>
          </w:p>
        </w:tc>
        <w:tc>
          <w:tcPr>
            <w:tcW w:w="1080" w:type="dxa"/>
            <w:shd w:val="clear" w:color="auto" w:fill="auto"/>
            <w:noWrap/>
            <w:vAlign w:val="center"/>
          </w:tcPr>
          <w:p w14:paraId="46125945">
            <w:pPr>
              <w:rPr>
                <w:rFonts w:ascii="Times New Roman" w:hAnsi="Times New Roman" w:eastAsia="Times New Roman" w:cs="Times New Roman"/>
                <w:sz w:val="20"/>
                <w:szCs w:val="20"/>
              </w:rPr>
            </w:pPr>
          </w:p>
        </w:tc>
      </w:tr>
      <w:tr w14:paraId="4B49061F">
        <w:tblPrEx>
          <w:tblCellMar>
            <w:top w:w="15" w:type="dxa"/>
            <w:left w:w="15" w:type="dxa"/>
            <w:bottom w:w="0" w:type="dxa"/>
            <w:right w:w="15" w:type="dxa"/>
          </w:tblCellMar>
        </w:tblPrEx>
        <w:trPr>
          <w:trHeight w:val="540" w:hRule="atLeast"/>
          <w:jc w:val="center"/>
        </w:trPr>
        <w:tc>
          <w:tcPr>
            <w:tcW w:w="0" w:type="auto"/>
            <w:shd w:val="clear" w:color="auto" w:fill="auto"/>
            <w:noWrap/>
            <w:vAlign w:val="center"/>
          </w:tcPr>
          <w:p w14:paraId="02B06906">
            <w:pPr>
              <w:rPr>
                <w:rFonts w:ascii="Times New Roman" w:hAnsi="Times New Roman" w:eastAsia="Times New Roman" w:cs="Times New Roman"/>
                <w:sz w:val="20"/>
                <w:szCs w:val="20"/>
              </w:rPr>
            </w:pPr>
          </w:p>
        </w:tc>
        <w:tc>
          <w:tcPr>
            <w:tcW w:w="0" w:type="auto"/>
            <w:shd w:val="clear" w:color="auto" w:fill="auto"/>
            <w:noWrap/>
            <w:vAlign w:val="center"/>
          </w:tcPr>
          <w:p w14:paraId="4CFE1AA6">
            <w:pPr>
              <w:rPr>
                <w:rFonts w:ascii="Times New Roman" w:hAnsi="Times New Roman" w:eastAsia="Times New Roman" w:cs="Times New Roman"/>
                <w:sz w:val="20"/>
                <w:szCs w:val="20"/>
              </w:rPr>
            </w:pPr>
          </w:p>
        </w:tc>
        <w:tc>
          <w:tcPr>
            <w:tcW w:w="0" w:type="auto"/>
            <w:tcBorders>
              <w:top w:val="nil"/>
              <w:left w:val="single" w:color="auto" w:sz="4" w:space="0"/>
              <w:bottom w:val="single" w:color="auto" w:sz="4" w:space="0"/>
              <w:right w:val="single" w:color="auto" w:sz="4" w:space="0"/>
            </w:tcBorders>
            <w:shd w:val="clear" w:color="auto" w:fill="auto"/>
            <w:noWrap/>
            <w:vAlign w:val="center"/>
          </w:tcPr>
          <w:p w14:paraId="02452D30">
            <w:pPr>
              <w:rPr>
                <w:b/>
                <w:bCs/>
                <w:color w:val="000000"/>
                <w:sz w:val="21"/>
                <w:szCs w:val="21"/>
              </w:rPr>
            </w:pPr>
            <w:r>
              <w:rPr>
                <w:rFonts w:hint="eastAsia"/>
                <w:b/>
                <w:bCs/>
                <w:color w:val="000000"/>
                <w:sz w:val="21"/>
                <w:szCs w:val="21"/>
              </w:rPr>
              <w:t>岗位名称</w:t>
            </w:r>
          </w:p>
        </w:tc>
        <w:tc>
          <w:tcPr>
            <w:tcW w:w="0" w:type="auto"/>
            <w:tcBorders>
              <w:top w:val="single" w:color="auto" w:sz="4" w:space="0"/>
              <w:left w:val="nil"/>
              <w:bottom w:val="single" w:color="auto" w:sz="4" w:space="0"/>
              <w:right w:val="single" w:color="000000" w:sz="4" w:space="0"/>
            </w:tcBorders>
            <w:shd w:val="clear" w:color="auto" w:fill="auto"/>
            <w:noWrap/>
            <w:vAlign w:val="center"/>
          </w:tcPr>
          <w:p w14:paraId="69229ED7">
            <w:pPr>
              <w:jc w:val="center"/>
              <w:rPr>
                <w:rFonts w:hint="eastAsia" w:ascii="仿宋_GB2312" w:hAnsi="等线" w:eastAsia="仿宋_GB2312"/>
                <w:color w:val="000000"/>
                <w:sz w:val="21"/>
                <w:szCs w:val="21"/>
              </w:rPr>
            </w:pPr>
            <w:r>
              <w:rPr>
                <w:rFonts w:hint="eastAsia" w:ascii="仿宋_GB2312" w:hAnsi="等线" w:eastAsia="仿宋_GB2312"/>
                <w:color w:val="000000"/>
                <w:sz w:val="21"/>
                <w:szCs w:val="21"/>
              </w:rPr>
              <w:t>行政工会岗</w:t>
            </w:r>
          </w:p>
        </w:tc>
        <w:tc>
          <w:tcPr>
            <w:tcW w:w="0" w:type="auto"/>
            <w:tcBorders>
              <w:top w:val="nil"/>
              <w:left w:val="nil"/>
              <w:bottom w:val="single" w:color="auto" w:sz="4" w:space="0"/>
              <w:right w:val="single" w:color="auto" w:sz="4" w:space="0"/>
            </w:tcBorders>
            <w:shd w:val="clear" w:color="auto" w:fill="auto"/>
            <w:noWrap/>
            <w:vAlign w:val="center"/>
          </w:tcPr>
          <w:p w14:paraId="54280D29">
            <w:pPr>
              <w:jc w:val="center"/>
              <w:rPr>
                <w:rFonts w:hint="eastAsia"/>
                <w:b/>
                <w:bCs/>
                <w:color w:val="000000"/>
                <w:sz w:val="21"/>
                <w:szCs w:val="21"/>
              </w:rPr>
            </w:pPr>
            <w:r>
              <w:rPr>
                <w:rFonts w:hint="eastAsia"/>
                <w:b/>
                <w:bCs/>
                <w:color w:val="000000"/>
                <w:sz w:val="21"/>
                <w:szCs w:val="21"/>
              </w:rPr>
              <w:t>岗位编号</w:t>
            </w:r>
          </w:p>
        </w:tc>
        <w:tc>
          <w:tcPr>
            <w:tcW w:w="0" w:type="auto"/>
            <w:gridSpan w:val="2"/>
            <w:tcBorders>
              <w:top w:val="single" w:color="auto" w:sz="4" w:space="0"/>
              <w:left w:val="nil"/>
              <w:bottom w:val="single" w:color="auto" w:sz="4" w:space="0"/>
              <w:right w:val="single" w:color="000000" w:sz="4" w:space="0"/>
            </w:tcBorders>
            <w:shd w:val="clear" w:color="auto" w:fill="auto"/>
            <w:noWrap/>
            <w:vAlign w:val="center"/>
          </w:tcPr>
          <w:p w14:paraId="4AB0D718">
            <w:pPr>
              <w:jc w:val="center"/>
              <w:rPr>
                <w:rFonts w:hint="eastAsia" w:ascii="等线" w:hAnsi="等线" w:eastAsia="等线"/>
                <w:color w:val="000000"/>
                <w:sz w:val="22"/>
                <w:szCs w:val="22"/>
              </w:rPr>
            </w:pPr>
            <w:r>
              <w:rPr>
                <w:rFonts w:hint="eastAsia" w:ascii="等线" w:hAnsi="等线" w:eastAsia="等线"/>
                <w:color w:val="000000"/>
                <w:sz w:val="22"/>
                <w:szCs w:val="22"/>
              </w:rPr>
              <w:t>　</w:t>
            </w:r>
          </w:p>
        </w:tc>
        <w:tc>
          <w:tcPr>
            <w:tcW w:w="0" w:type="auto"/>
            <w:shd w:val="clear" w:color="auto" w:fill="auto"/>
            <w:noWrap/>
            <w:vAlign w:val="center"/>
          </w:tcPr>
          <w:p w14:paraId="32FA9066">
            <w:pPr>
              <w:jc w:val="center"/>
              <w:rPr>
                <w:rFonts w:hint="eastAsia" w:ascii="等线" w:hAnsi="等线" w:eastAsia="等线"/>
                <w:color w:val="000000"/>
                <w:sz w:val="22"/>
                <w:szCs w:val="22"/>
              </w:rPr>
            </w:pPr>
          </w:p>
        </w:tc>
        <w:tc>
          <w:tcPr>
            <w:tcW w:w="0" w:type="auto"/>
            <w:shd w:val="clear" w:color="auto" w:fill="auto"/>
            <w:noWrap/>
            <w:vAlign w:val="center"/>
          </w:tcPr>
          <w:p w14:paraId="7FCEC4EE">
            <w:pPr>
              <w:rPr>
                <w:rFonts w:ascii="Times New Roman" w:hAnsi="Times New Roman" w:eastAsia="Times New Roman" w:cs="Times New Roman"/>
                <w:sz w:val="20"/>
                <w:szCs w:val="20"/>
              </w:rPr>
            </w:pPr>
          </w:p>
        </w:tc>
        <w:tc>
          <w:tcPr>
            <w:tcW w:w="0" w:type="auto"/>
            <w:shd w:val="clear" w:color="auto" w:fill="auto"/>
            <w:noWrap/>
            <w:vAlign w:val="center"/>
          </w:tcPr>
          <w:p w14:paraId="79FE83DE">
            <w:pPr>
              <w:rPr>
                <w:rFonts w:ascii="Times New Roman" w:hAnsi="Times New Roman" w:eastAsia="Times New Roman" w:cs="Times New Roman"/>
                <w:sz w:val="20"/>
                <w:szCs w:val="20"/>
              </w:rPr>
            </w:pPr>
          </w:p>
        </w:tc>
      </w:tr>
      <w:tr w14:paraId="46C307A1">
        <w:tblPrEx>
          <w:tblCellMar>
            <w:top w:w="15" w:type="dxa"/>
            <w:left w:w="15" w:type="dxa"/>
            <w:bottom w:w="0" w:type="dxa"/>
            <w:right w:w="15" w:type="dxa"/>
          </w:tblCellMar>
        </w:tblPrEx>
        <w:trPr>
          <w:trHeight w:val="540" w:hRule="atLeast"/>
          <w:jc w:val="center"/>
        </w:trPr>
        <w:tc>
          <w:tcPr>
            <w:tcW w:w="0" w:type="auto"/>
            <w:shd w:val="clear" w:color="auto" w:fill="auto"/>
            <w:noWrap/>
            <w:vAlign w:val="center"/>
          </w:tcPr>
          <w:p w14:paraId="1DB33CD8">
            <w:pPr>
              <w:rPr>
                <w:rFonts w:ascii="Times New Roman" w:hAnsi="Times New Roman" w:eastAsia="Times New Roman" w:cs="Times New Roman"/>
                <w:sz w:val="20"/>
                <w:szCs w:val="20"/>
              </w:rPr>
            </w:pPr>
          </w:p>
        </w:tc>
        <w:tc>
          <w:tcPr>
            <w:tcW w:w="0" w:type="auto"/>
            <w:shd w:val="clear" w:color="auto" w:fill="auto"/>
            <w:noWrap/>
            <w:vAlign w:val="center"/>
          </w:tcPr>
          <w:p w14:paraId="2C92DDC0">
            <w:pPr>
              <w:rPr>
                <w:rFonts w:ascii="Times New Roman" w:hAnsi="Times New Roman" w:eastAsia="Times New Roman" w:cs="Times New Roman"/>
                <w:sz w:val="20"/>
                <w:szCs w:val="20"/>
              </w:rPr>
            </w:pPr>
          </w:p>
        </w:tc>
        <w:tc>
          <w:tcPr>
            <w:tcW w:w="0" w:type="auto"/>
            <w:tcBorders>
              <w:top w:val="nil"/>
              <w:left w:val="single" w:color="auto" w:sz="4" w:space="0"/>
              <w:bottom w:val="single" w:color="auto" w:sz="4" w:space="0"/>
              <w:right w:val="single" w:color="auto" w:sz="4" w:space="0"/>
            </w:tcBorders>
            <w:shd w:val="clear" w:color="auto" w:fill="auto"/>
            <w:noWrap/>
            <w:vAlign w:val="center"/>
          </w:tcPr>
          <w:p w14:paraId="4270B698">
            <w:pPr>
              <w:rPr>
                <w:b/>
                <w:bCs/>
                <w:color w:val="000000"/>
                <w:sz w:val="21"/>
                <w:szCs w:val="21"/>
              </w:rPr>
            </w:pPr>
            <w:r>
              <w:rPr>
                <w:rFonts w:hint="eastAsia"/>
                <w:b/>
                <w:bCs/>
                <w:color w:val="000000"/>
                <w:sz w:val="21"/>
                <w:szCs w:val="21"/>
              </w:rPr>
              <w:t>所在部门</w:t>
            </w:r>
          </w:p>
        </w:tc>
        <w:tc>
          <w:tcPr>
            <w:tcW w:w="0" w:type="auto"/>
            <w:tcBorders>
              <w:top w:val="single" w:color="auto" w:sz="4" w:space="0"/>
              <w:left w:val="nil"/>
              <w:bottom w:val="single" w:color="auto" w:sz="4" w:space="0"/>
              <w:right w:val="single" w:color="000000" w:sz="4" w:space="0"/>
            </w:tcBorders>
            <w:shd w:val="clear" w:color="auto" w:fill="auto"/>
            <w:noWrap/>
            <w:vAlign w:val="center"/>
          </w:tcPr>
          <w:p w14:paraId="1B684E16">
            <w:pPr>
              <w:jc w:val="center"/>
              <w:rPr>
                <w:rFonts w:hint="eastAsia" w:ascii="仿宋_GB2312" w:hAnsi="等线" w:eastAsia="仿宋_GB2312"/>
                <w:color w:val="000000"/>
                <w:sz w:val="21"/>
                <w:szCs w:val="21"/>
              </w:rPr>
            </w:pPr>
            <w:r>
              <w:rPr>
                <w:rFonts w:hint="eastAsia" w:ascii="仿宋_GB2312" w:hAnsi="等线" w:eastAsia="仿宋_GB2312"/>
                <w:color w:val="000000"/>
                <w:sz w:val="21"/>
                <w:szCs w:val="21"/>
              </w:rPr>
              <w:t>综合办公室</w:t>
            </w:r>
          </w:p>
        </w:tc>
        <w:tc>
          <w:tcPr>
            <w:tcW w:w="0" w:type="auto"/>
            <w:tcBorders>
              <w:top w:val="nil"/>
              <w:left w:val="nil"/>
              <w:bottom w:val="single" w:color="auto" w:sz="4" w:space="0"/>
              <w:right w:val="single" w:color="auto" w:sz="4" w:space="0"/>
            </w:tcBorders>
            <w:shd w:val="clear" w:color="auto" w:fill="auto"/>
            <w:noWrap/>
            <w:vAlign w:val="center"/>
          </w:tcPr>
          <w:p w14:paraId="05E14942">
            <w:pPr>
              <w:jc w:val="center"/>
              <w:rPr>
                <w:rFonts w:hint="eastAsia"/>
                <w:b/>
                <w:bCs/>
                <w:color w:val="000000"/>
                <w:sz w:val="21"/>
                <w:szCs w:val="21"/>
              </w:rPr>
            </w:pPr>
            <w:r>
              <w:rPr>
                <w:rFonts w:hint="eastAsia"/>
                <w:b/>
                <w:bCs/>
                <w:color w:val="000000"/>
                <w:sz w:val="21"/>
                <w:szCs w:val="21"/>
              </w:rPr>
              <w:t>层级</w:t>
            </w:r>
          </w:p>
        </w:tc>
        <w:tc>
          <w:tcPr>
            <w:tcW w:w="0" w:type="auto"/>
            <w:gridSpan w:val="2"/>
            <w:tcBorders>
              <w:top w:val="single" w:color="auto" w:sz="4" w:space="0"/>
              <w:left w:val="nil"/>
              <w:bottom w:val="single" w:color="auto" w:sz="4" w:space="0"/>
              <w:right w:val="single" w:color="000000" w:sz="4" w:space="0"/>
            </w:tcBorders>
            <w:shd w:val="clear" w:color="auto" w:fill="auto"/>
            <w:noWrap/>
            <w:vAlign w:val="center"/>
          </w:tcPr>
          <w:p w14:paraId="04F2972D">
            <w:pPr>
              <w:jc w:val="center"/>
              <w:rPr>
                <w:rFonts w:hint="eastAsia" w:ascii="仿宋_GB2312" w:hAnsi="等线" w:eastAsia="仿宋_GB2312"/>
                <w:color w:val="000000"/>
                <w:sz w:val="21"/>
                <w:szCs w:val="21"/>
              </w:rPr>
            </w:pPr>
          </w:p>
        </w:tc>
        <w:tc>
          <w:tcPr>
            <w:tcW w:w="0" w:type="auto"/>
            <w:shd w:val="clear" w:color="auto" w:fill="auto"/>
            <w:noWrap/>
            <w:vAlign w:val="center"/>
          </w:tcPr>
          <w:p w14:paraId="09DEEA44">
            <w:pPr>
              <w:jc w:val="center"/>
              <w:rPr>
                <w:rFonts w:hint="eastAsia" w:ascii="仿宋_GB2312" w:hAnsi="等线" w:eastAsia="仿宋_GB2312"/>
                <w:color w:val="000000"/>
                <w:sz w:val="21"/>
                <w:szCs w:val="21"/>
              </w:rPr>
            </w:pPr>
          </w:p>
        </w:tc>
        <w:tc>
          <w:tcPr>
            <w:tcW w:w="0" w:type="auto"/>
            <w:shd w:val="clear" w:color="auto" w:fill="auto"/>
            <w:noWrap/>
            <w:vAlign w:val="center"/>
          </w:tcPr>
          <w:p w14:paraId="37CA693C">
            <w:pPr>
              <w:rPr>
                <w:rFonts w:ascii="Times New Roman" w:hAnsi="Times New Roman" w:eastAsia="Times New Roman" w:cs="Times New Roman"/>
                <w:sz w:val="20"/>
                <w:szCs w:val="20"/>
              </w:rPr>
            </w:pPr>
          </w:p>
        </w:tc>
        <w:tc>
          <w:tcPr>
            <w:tcW w:w="0" w:type="auto"/>
            <w:shd w:val="clear" w:color="auto" w:fill="auto"/>
            <w:noWrap/>
            <w:vAlign w:val="center"/>
          </w:tcPr>
          <w:p w14:paraId="578C334A">
            <w:pPr>
              <w:rPr>
                <w:rFonts w:ascii="Times New Roman" w:hAnsi="Times New Roman" w:eastAsia="Times New Roman" w:cs="Times New Roman"/>
                <w:sz w:val="20"/>
                <w:szCs w:val="20"/>
              </w:rPr>
            </w:pPr>
          </w:p>
        </w:tc>
      </w:tr>
      <w:tr w14:paraId="14B64D14">
        <w:tblPrEx>
          <w:tblCellMar>
            <w:top w:w="15" w:type="dxa"/>
            <w:left w:w="15" w:type="dxa"/>
            <w:bottom w:w="0" w:type="dxa"/>
            <w:right w:w="15" w:type="dxa"/>
          </w:tblCellMar>
        </w:tblPrEx>
        <w:trPr>
          <w:trHeight w:val="540" w:hRule="atLeast"/>
          <w:jc w:val="center"/>
        </w:trPr>
        <w:tc>
          <w:tcPr>
            <w:tcW w:w="0" w:type="auto"/>
            <w:shd w:val="clear" w:color="auto" w:fill="auto"/>
            <w:noWrap/>
            <w:vAlign w:val="center"/>
          </w:tcPr>
          <w:p w14:paraId="418EB5F9">
            <w:pPr>
              <w:rPr>
                <w:rFonts w:ascii="Times New Roman" w:hAnsi="Times New Roman" w:eastAsia="Times New Roman" w:cs="Times New Roman"/>
                <w:sz w:val="20"/>
                <w:szCs w:val="20"/>
              </w:rPr>
            </w:pPr>
          </w:p>
        </w:tc>
        <w:tc>
          <w:tcPr>
            <w:tcW w:w="0" w:type="auto"/>
            <w:shd w:val="clear" w:color="auto" w:fill="auto"/>
            <w:noWrap/>
            <w:vAlign w:val="center"/>
          </w:tcPr>
          <w:p w14:paraId="67FB7DAE">
            <w:pPr>
              <w:rPr>
                <w:rFonts w:ascii="Times New Roman" w:hAnsi="Times New Roman" w:eastAsia="Times New Roman" w:cs="Times New Roman"/>
                <w:sz w:val="20"/>
                <w:szCs w:val="20"/>
              </w:rPr>
            </w:pPr>
          </w:p>
        </w:tc>
        <w:tc>
          <w:tcPr>
            <w:tcW w:w="0" w:type="auto"/>
            <w:tcBorders>
              <w:top w:val="nil"/>
              <w:left w:val="single" w:color="auto" w:sz="4" w:space="0"/>
              <w:bottom w:val="single" w:color="auto" w:sz="4" w:space="0"/>
              <w:right w:val="single" w:color="auto" w:sz="4" w:space="0"/>
            </w:tcBorders>
            <w:shd w:val="clear" w:color="auto" w:fill="auto"/>
            <w:noWrap/>
            <w:vAlign w:val="center"/>
          </w:tcPr>
          <w:p w14:paraId="34267C0A">
            <w:pPr>
              <w:rPr>
                <w:b/>
                <w:bCs/>
                <w:color w:val="000000"/>
                <w:sz w:val="21"/>
                <w:szCs w:val="21"/>
              </w:rPr>
            </w:pPr>
            <w:r>
              <w:rPr>
                <w:rFonts w:hint="eastAsia"/>
                <w:b/>
                <w:bCs/>
                <w:color w:val="000000"/>
                <w:sz w:val="21"/>
                <w:szCs w:val="21"/>
              </w:rPr>
              <w:t>直接上级</w:t>
            </w:r>
          </w:p>
        </w:tc>
        <w:tc>
          <w:tcPr>
            <w:tcW w:w="0" w:type="auto"/>
            <w:tcBorders>
              <w:top w:val="single" w:color="auto" w:sz="4" w:space="0"/>
              <w:left w:val="nil"/>
              <w:bottom w:val="single" w:color="auto" w:sz="4" w:space="0"/>
              <w:right w:val="single" w:color="000000" w:sz="4" w:space="0"/>
            </w:tcBorders>
            <w:shd w:val="clear" w:color="auto" w:fill="auto"/>
            <w:noWrap/>
            <w:vAlign w:val="center"/>
          </w:tcPr>
          <w:p w14:paraId="38CC666F">
            <w:pPr>
              <w:jc w:val="center"/>
              <w:rPr>
                <w:rFonts w:hint="eastAsia" w:ascii="仿宋_GB2312" w:hAnsi="等线" w:eastAsia="仿宋_GB2312"/>
                <w:color w:val="000000"/>
                <w:sz w:val="21"/>
                <w:szCs w:val="21"/>
              </w:rPr>
            </w:pPr>
            <w:r>
              <w:rPr>
                <w:rFonts w:hint="eastAsia" w:ascii="仿宋_GB2312" w:hAnsi="等线" w:eastAsia="仿宋_GB2312"/>
                <w:color w:val="000000"/>
                <w:sz w:val="21"/>
                <w:szCs w:val="21"/>
              </w:rPr>
              <w:t>综合办公室主任</w:t>
            </w:r>
          </w:p>
        </w:tc>
        <w:tc>
          <w:tcPr>
            <w:tcW w:w="0" w:type="auto"/>
            <w:tcBorders>
              <w:top w:val="nil"/>
              <w:left w:val="nil"/>
              <w:bottom w:val="single" w:color="auto" w:sz="4" w:space="0"/>
              <w:right w:val="single" w:color="auto" w:sz="4" w:space="0"/>
            </w:tcBorders>
            <w:shd w:val="clear" w:color="auto" w:fill="auto"/>
            <w:noWrap/>
            <w:vAlign w:val="center"/>
          </w:tcPr>
          <w:p w14:paraId="26E4492B">
            <w:pPr>
              <w:jc w:val="center"/>
              <w:rPr>
                <w:rFonts w:hint="eastAsia"/>
                <w:b/>
                <w:bCs/>
                <w:color w:val="000000"/>
                <w:sz w:val="21"/>
                <w:szCs w:val="21"/>
              </w:rPr>
            </w:pPr>
            <w:r>
              <w:rPr>
                <w:rFonts w:hint="eastAsia"/>
                <w:b/>
                <w:bCs/>
                <w:color w:val="000000"/>
                <w:sz w:val="21"/>
                <w:szCs w:val="21"/>
              </w:rPr>
              <w:t>直接下级</w:t>
            </w:r>
          </w:p>
        </w:tc>
        <w:tc>
          <w:tcPr>
            <w:tcW w:w="0" w:type="auto"/>
            <w:gridSpan w:val="2"/>
            <w:tcBorders>
              <w:top w:val="single" w:color="auto" w:sz="4" w:space="0"/>
              <w:left w:val="nil"/>
              <w:bottom w:val="single" w:color="auto" w:sz="4" w:space="0"/>
              <w:right w:val="single" w:color="000000" w:sz="4" w:space="0"/>
            </w:tcBorders>
            <w:shd w:val="clear" w:color="auto" w:fill="auto"/>
            <w:noWrap/>
            <w:vAlign w:val="center"/>
          </w:tcPr>
          <w:p w14:paraId="4A00CEE8">
            <w:pPr>
              <w:jc w:val="center"/>
              <w:rPr>
                <w:rFonts w:hint="eastAsia" w:ascii="仿宋_GB2312" w:hAnsi="等线" w:eastAsia="仿宋_GB2312"/>
                <w:color w:val="000000"/>
                <w:sz w:val="21"/>
                <w:szCs w:val="21"/>
              </w:rPr>
            </w:pPr>
          </w:p>
        </w:tc>
        <w:tc>
          <w:tcPr>
            <w:tcW w:w="0" w:type="auto"/>
            <w:shd w:val="clear" w:color="auto" w:fill="auto"/>
            <w:noWrap/>
            <w:vAlign w:val="center"/>
          </w:tcPr>
          <w:p w14:paraId="0BE20E33">
            <w:pPr>
              <w:jc w:val="center"/>
              <w:rPr>
                <w:rFonts w:hint="eastAsia" w:ascii="仿宋_GB2312" w:hAnsi="等线" w:eastAsia="仿宋_GB2312"/>
                <w:color w:val="000000"/>
                <w:sz w:val="21"/>
                <w:szCs w:val="21"/>
              </w:rPr>
            </w:pPr>
          </w:p>
        </w:tc>
        <w:tc>
          <w:tcPr>
            <w:tcW w:w="0" w:type="auto"/>
            <w:shd w:val="clear" w:color="auto" w:fill="auto"/>
            <w:noWrap/>
            <w:vAlign w:val="center"/>
          </w:tcPr>
          <w:p w14:paraId="34B292DC">
            <w:pPr>
              <w:rPr>
                <w:rFonts w:ascii="Times New Roman" w:hAnsi="Times New Roman" w:eastAsia="Times New Roman" w:cs="Times New Roman"/>
                <w:sz w:val="20"/>
                <w:szCs w:val="20"/>
              </w:rPr>
            </w:pPr>
          </w:p>
        </w:tc>
        <w:tc>
          <w:tcPr>
            <w:tcW w:w="0" w:type="auto"/>
            <w:shd w:val="clear" w:color="auto" w:fill="auto"/>
            <w:noWrap/>
            <w:vAlign w:val="center"/>
          </w:tcPr>
          <w:p w14:paraId="5F6FA159">
            <w:pPr>
              <w:rPr>
                <w:rFonts w:ascii="Times New Roman" w:hAnsi="Times New Roman" w:eastAsia="Times New Roman" w:cs="Times New Roman"/>
                <w:sz w:val="20"/>
                <w:szCs w:val="20"/>
              </w:rPr>
            </w:pPr>
          </w:p>
        </w:tc>
      </w:tr>
      <w:tr w14:paraId="67DD0E85">
        <w:tblPrEx>
          <w:tblCellMar>
            <w:top w:w="15" w:type="dxa"/>
            <w:left w:w="15" w:type="dxa"/>
            <w:bottom w:w="0" w:type="dxa"/>
            <w:right w:w="15" w:type="dxa"/>
          </w:tblCellMar>
        </w:tblPrEx>
        <w:trPr>
          <w:trHeight w:val="540" w:hRule="atLeast"/>
          <w:jc w:val="center"/>
        </w:trPr>
        <w:tc>
          <w:tcPr>
            <w:tcW w:w="0" w:type="auto"/>
            <w:shd w:val="clear" w:color="auto" w:fill="auto"/>
            <w:noWrap/>
            <w:vAlign w:val="center"/>
          </w:tcPr>
          <w:p w14:paraId="09826890">
            <w:pPr>
              <w:rPr>
                <w:rFonts w:ascii="Times New Roman" w:hAnsi="Times New Roman" w:eastAsia="Times New Roman" w:cs="Times New Roman"/>
                <w:sz w:val="20"/>
                <w:szCs w:val="20"/>
              </w:rPr>
            </w:pPr>
          </w:p>
        </w:tc>
        <w:tc>
          <w:tcPr>
            <w:tcW w:w="0" w:type="auto"/>
            <w:shd w:val="clear" w:color="auto" w:fill="auto"/>
            <w:noWrap/>
            <w:vAlign w:val="center"/>
          </w:tcPr>
          <w:p w14:paraId="301CD89A">
            <w:pPr>
              <w:rPr>
                <w:rFonts w:ascii="Times New Roman" w:hAnsi="Times New Roman" w:eastAsia="Times New Roman" w:cs="Times New Roman"/>
                <w:sz w:val="20"/>
                <w:szCs w:val="20"/>
              </w:rPr>
            </w:pPr>
          </w:p>
        </w:tc>
        <w:tc>
          <w:tcPr>
            <w:tcW w:w="0" w:type="auto"/>
            <w:tcBorders>
              <w:top w:val="nil"/>
              <w:left w:val="single" w:color="auto" w:sz="4" w:space="0"/>
              <w:bottom w:val="single" w:color="auto" w:sz="4" w:space="0"/>
              <w:right w:val="single" w:color="auto" w:sz="4" w:space="0"/>
            </w:tcBorders>
            <w:shd w:val="clear" w:color="auto" w:fill="auto"/>
            <w:noWrap/>
            <w:vAlign w:val="center"/>
          </w:tcPr>
          <w:p w14:paraId="6B51424C">
            <w:pPr>
              <w:rPr>
                <w:b/>
                <w:bCs/>
                <w:color w:val="000000"/>
                <w:sz w:val="21"/>
                <w:szCs w:val="21"/>
              </w:rPr>
            </w:pPr>
            <w:r>
              <w:rPr>
                <w:rFonts w:hint="eastAsia"/>
                <w:b/>
                <w:bCs/>
                <w:color w:val="000000"/>
                <w:sz w:val="21"/>
                <w:szCs w:val="21"/>
              </w:rPr>
              <w:t>所辖人员</w:t>
            </w:r>
          </w:p>
        </w:tc>
        <w:tc>
          <w:tcPr>
            <w:tcW w:w="0" w:type="auto"/>
            <w:tcBorders>
              <w:top w:val="single" w:color="auto" w:sz="4" w:space="0"/>
              <w:left w:val="nil"/>
              <w:bottom w:val="single" w:color="auto" w:sz="4" w:space="0"/>
              <w:right w:val="single" w:color="000000" w:sz="4" w:space="0"/>
            </w:tcBorders>
            <w:shd w:val="clear" w:color="auto" w:fill="auto"/>
            <w:noWrap/>
            <w:vAlign w:val="center"/>
          </w:tcPr>
          <w:p w14:paraId="1030EAA7">
            <w:pPr>
              <w:jc w:val="center"/>
              <w:rPr>
                <w:rFonts w:hint="eastAsia" w:ascii="仿宋_GB2312" w:hAnsi="等线" w:eastAsia="仿宋_GB2312"/>
                <w:color w:val="000000"/>
                <w:sz w:val="21"/>
                <w:szCs w:val="21"/>
              </w:rPr>
            </w:pPr>
          </w:p>
        </w:tc>
        <w:tc>
          <w:tcPr>
            <w:tcW w:w="0" w:type="auto"/>
            <w:tcBorders>
              <w:top w:val="nil"/>
              <w:left w:val="nil"/>
              <w:bottom w:val="single" w:color="auto" w:sz="4" w:space="0"/>
              <w:right w:val="single" w:color="auto" w:sz="4" w:space="0"/>
            </w:tcBorders>
            <w:shd w:val="clear" w:color="auto" w:fill="auto"/>
            <w:noWrap/>
            <w:vAlign w:val="center"/>
          </w:tcPr>
          <w:p w14:paraId="15F41CFE">
            <w:pPr>
              <w:jc w:val="center"/>
              <w:rPr>
                <w:rFonts w:hint="eastAsia"/>
                <w:b/>
                <w:bCs/>
                <w:color w:val="000000"/>
                <w:sz w:val="21"/>
                <w:szCs w:val="21"/>
              </w:rPr>
            </w:pPr>
            <w:r>
              <w:rPr>
                <w:rFonts w:hint="eastAsia"/>
                <w:b/>
                <w:bCs/>
                <w:color w:val="000000"/>
                <w:sz w:val="21"/>
                <w:szCs w:val="21"/>
              </w:rPr>
              <w:t>岗位分析日期</w:t>
            </w:r>
          </w:p>
        </w:tc>
        <w:tc>
          <w:tcPr>
            <w:tcW w:w="0" w:type="auto"/>
            <w:gridSpan w:val="2"/>
            <w:tcBorders>
              <w:top w:val="single" w:color="auto" w:sz="4" w:space="0"/>
              <w:left w:val="nil"/>
              <w:bottom w:val="single" w:color="auto" w:sz="4" w:space="0"/>
              <w:right w:val="single" w:color="000000" w:sz="4" w:space="0"/>
            </w:tcBorders>
            <w:shd w:val="clear" w:color="auto" w:fill="auto"/>
            <w:noWrap/>
            <w:vAlign w:val="center"/>
          </w:tcPr>
          <w:p w14:paraId="43B1D576">
            <w:pPr>
              <w:jc w:val="center"/>
              <w:rPr>
                <w:rFonts w:hint="eastAsia" w:ascii="仿宋_GB2312" w:hAnsi="等线" w:eastAsia="仿宋_GB2312"/>
                <w:color w:val="000000"/>
                <w:sz w:val="21"/>
                <w:szCs w:val="21"/>
              </w:rPr>
            </w:pPr>
          </w:p>
        </w:tc>
        <w:tc>
          <w:tcPr>
            <w:tcW w:w="0" w:type="auto"/>
            <w:shd w:val="clear" w:color="auto" w:fill="auto"/>
            <w:noWrap/>
            <w:vAlign w:val="center"/>
          </w:tcPr>
          <w:p w14:paraId="7434A0E6">
            <w:pPr>
              <w:jc w:val="center"/>
              <w:rPr>
                <w:rFonts w:hint="eastAsia" w:ascii="仿宋_GB2312" w:hAnsi="等线" w:eastAsia="仿宋_GB2312"/>
                <w:color w:val="000000"/>
                <w:sz w:val="21"/>
                <w:szCs w:val="21"/>
              </w:rPr>
            </w:pPr>
          </w:p>
        </w:tc>
        <w:tc>
          <w:tcPr>
            <w:tcW w:w="0" w:type="auto"/>
            <w:shd w:val="clear" w:color="auto" w:fill="auto"/>
            <w:noWrap/>
            <w:vAlign w:val="center"/>
          </w:tcPr>
          <w:p w14:paraId="70BC389D">
            <w:pPr>
              <w:rPr>
                <w:rFonts w:ascii="Times New Roman" w:hAnsi="Times New Roman" w:eastAsia="Times New Roman" w:cs="Times New Roman"/>
                <w:sz w:val="20"/>
                <w:szCs w:val="20"/>
              </w:rPr>
            </w:pPr>
          </w:p>
        </w:tc>
        <w:tc>
          <w:tcPr>
            <w:tcW w:w="0" w:type="auto"/>
            <w:shd w:val="clear" w:color="auto" w:fill="auto"/>
            <w:noWrap/>
            <w:vAlign w:val="center"/>
          </w:tcPr>
          <w:p w14:paraId="324B7AE8">
            <w:pPr>
              <w:rPr>
                <w:rFonts w:ascii="Times New Roman" w:hAnsi="Times New Roman" w:eastAsia="Times New Roman" w:cs="Times New Roman"/>
                <w:sz w:val="20"/>
                <w:szCs w:val="20"/>
              </w:rPr>
            </w:pPr>
          </w:p>
        </w:tc>
      </w:tr>
      <w:tr w14:paraId="1853BF59">
        <w:tblPrEx>
          <w:tblCellMar>
            <w:top w:w="15" w:type="dxa"/>
            <w:left w:w="15" w:type="dxa"/>
            <w:bottom w:w="0" w:type="dxa"/>
            <w:right w:w="15" w:type="dxa"/>
          </w:tblCellMar>
        </w:tblPrEx>
        <w:trPr>
          <w:trHeight w:val="971" w:hRule="atLeast"/>
          <w:jc w:val="center"/>
        </w:trPr>
        <w:tc>
          <w:tcPr>
            <w:tcW w:w="0" w:type="auto"/>
            <w:shd w:val="clear" w:color="auto" w:fill="auto"/>
            <w:noWrap/>
            <w:vAlign w:val="center"/>
          </w:tcPr>
          <w:p w14:paraId="619E0CAD">
            <w:pPr>
              <w:rPr>
                <w:rFonts w:ascii="Times New Roman" w:hAnsi="Times New Roman" w:eastAsia="Times New Roman" w:cs="Times New Roman"/>
                <w:sz w:val="20"/>
                <w:szCs w:val="20"/>
              </w:rPr>
            </w:pPr>
          </w:p>
        </w:tc>
        <w:tc>
          <w:tcPr>
            <w:tcW w:w="0" w:type="auto"/>
            <w:shd w:val="clear" w:color="auto" w:fill="auto"/>
            <w:noWrap/>
            <w:vAlign w:val="center"/>
          </w:tcPr>
          <w:p w14:paraId="60D31AA2">
            <w:pPr>
              <w:rPr>
                <w:rFonts w:ascii="Times New Roman" w:hAnsi="Times New Roman" w:eastAsia="Times New Roman" w:cs="Times New Roman"/>
                <w:sz w:val="20"/>
                <w:szCs w:val="20"/>
              </w:rPr>
            </w:pPr>
          </w:p>
        </w:tc>
        <w:tc>
          <w:tcPr>
            <w:tcW w:w="9420" w:type="dxa"/>
            <w:gridSpan w:val="5"/>
            <w:tcBorders>
              <w:top w:val="single" w:color="auto" w:sz="4" w:space="0"/>
              <w:left w:val="single" w:color="auto" w:sz="4" w:space="0"/>
              <w:bottom w:val="single" w:color="auto" w:sz="4" w:space="0"/>
              <w:right w:val="single" w:color="000000" w:sz="4" w:space="0"/>
            </w:tcBorders>
            <w:shd w:val="clear" w:color="auto" w:fill="auto"/>
          </w:tcPr>
          <w:p w14:paraId="7D18C1C4">
            <w:pPr>
              <w:spacing w:after="240"/>
              <w:rPr>
                <w:b/>
                <w:bCs/>
                <w:color w:val="000000"/>
                <w:sz w:val="21"/>
                <w:szCs w:val="21"/>
              </w:rPr>
            </w:pPr>
            <w:r>
              <w:rPr>
                <w:rFonts w:hint="eastAsia"/>
                <w:b/>
                <w:bCs/>
                <w:color w:val="000000"/>
                <w:sz w:val="21"/>
                <w:szCs w:val="21"/>
              </w:rPr>
              <w:t>岗位描述：</w:t>
            </w:r>
            <w:r>
              <w:rPr>
                <w:rFonts w:hint="eastAsia"/>
                <w:b/>
                <w:bCs/>
                <w:color w:val="000000"/>
                <w:sz w:val="21"/>
                <w:szCs w:val="21"/>
              </w:rPr>
              <w:br w:type="textWrapping"/>
            </w:r>
            <w:r>
              <w:rPr>
                <w:rFonts w:hint="eastAsia" w:ascii="仿宋_GB2312" w:eastAsia="仿宋_GB2312"/>
                <w:color w:val="000000"/>
                <w:sz w:val="21"/>
                <w:szCs w:val="21"/>
              </w:rPr>
              <w:t>负责行政管理工作；</w:t>
            </w:r>
            <w:r>
              <w:rPr>
                <w:rFonts w:hint="eastAsia" w:ascii="仿宋_GB2312" w:eastAsia="仿宋_GB2312"/>
                <w:color w:val="000000"/>
                <w:sz w:val="21"/>
                <w:szCs w:val="21"/>
              </w:rPr>
              <w:br w:type="textWrapping"/>
            </w:r>
            <w:r>
              <w:rPr>
                <w:rFonts w:hint="eastAsia" w:ascii="仿宋_GB2312" w:eastAsia="仿宋_GB2312"/>
                <w:color w:val="000000"/>
                <w:sz w:val="21"/>
                <w:szCs w:val="21"/>
              </w:rPr>
              <w:t>负责工会管理工作</w:t>
            </w:r>
          </w:p>
        </w:tc>
        <w:tc>
          <w:tcPr>
            <w:tcW w:w="0" w:type="auto"/>
            <w:shd w:val="clear" w:color="auto" w:fill="auto"/>
            <w:noWrap/>
            <w:vAlign w:val="center"/>
          </w:tcPr>
          <w:p w14:paraId="6D6A260D">
            <w:pPr>
              <w:spacing w:after="240"/>
              <w:rPr>
                <w:rFonts w:hint="eastAsia"/>
                <w:b/>
                <w:bCs/>
                <w:color w:val="000000"/>
                <w:sz w:val="21"/>
                <w:szCs w:val="21"/>
              </w:rPr>
            </w:pPr>
          </w:p>
        </w:tc>
        <w:tc>
          <w:tcPr>
            <w:tcW w:w="0" w:type="auto"/>
            <w:shd w:val="clear" w:color="auto" w:fill="auto"/>
            <w:noWrap/>
            <w:vAlign w:val="center"/>
          </w:tcPr>
          <w:p w14:paraId="08F1C82C">
            <w:pPr>
              <w:rPr>
                <w:rFonts w:ascii="Times New Roman" w:hAnsi="Times New Roman" w:eastAsia="Times New Roman" w:cs="Times New Roman"/>
                <w:sz w:val="20"/>
                <w:szCs w:val="20"/>
              </w:rPr>
            </w:pPr>
          </w:p>
        </w:tc>
        <w:tc>
          <w:tcPr>
            <w:tcW w:w="0" w:type="auto"/>
            <w:shd w:val="clear" w:color="auto" w:fill="auto"/>
            <w:noWrap/>
            <w:vAlign w:val="center"/>
          </w:tcPr>
          <w:p w14:paraId="0E962205">
            <w:pPr>
              <w:rPr>
                <w:rFonts w:ascii="Times New Roman" w:hAnsi="Times New Roman" w:eastAsia="Times New Roman" w:cs="Times New Roman"/>
                <w:sz w:val="20"/>
                <w:szCs w:val="20"/>
              </w:rPr>
            </w:pPr>
          </w:p>
        </w:tc>
      </w:tr>
      <w:tr w14:paraId="3439A523">
        <w:tblPrEx>
          <w:tblCellMar>
            <w:top w:w="15" w:type="dxa"/>
            <w:left w:w="15" w:type="dxa"/>
            <w:bottom w:w="0" w:type="dxa"/>
            <w:right w:w="15" w:type="dxa"/>
          </w:tblCellMar>
        </w:tblPrEx>
        <w:trPr>
          <w:trHeight w:val="615" w:hRule="atLeast"/>
          <w:jc w:val="center"/>
        </w:trPr>
        <w:tc>
          <w:tcPr>
            <w:tcW w:w="0" w:type="auto"/>
            <w:shd w:val="clear" w:color="auto" w:fill="auto"/>
            <w:noWrap/>
            <w:vAlign w:val="center"/>
          </w:tcPr>
          <w:p w14:paraId="186758D7">
            <w:pPr>
              <w:rPr>
                <w:rFonts w:ascii="Times New Roman" w:hAnsi="Times New Roman" w:eastAsia="Times New Roman" w:cs="Times New Roman"/>
                <w:sz w:val="20"/>
                <w:szCs w:val="20"/>
              </w:rPr>
            </w:pPr>
          </w:p>
        </w:tc>
        <w:tc>
          <w:tcPr>
            <w:tcW w:w="0" w:type="auto"/>
            <w:shd w:val="clear" w:color="auto" w:fill="auto"/>
            <w:noWrap/>
            <w:vAlign w:val="center"/>
          </w:tcPr>
          <w:p w14:paraId="505D4B33">
            <w:pPr>
              <w:rPr>
                <w:rFonts w:ascii="Times New Roman" w:hAnsi="Times New Roman" w:eastAsia="Times New Roman" w:cs="Times New Roman"/>
                <w:sz w:val="20"/>
                <w:szCs w:val="20"/>
              </w:rPr>
            </w:pPr>
          </w:p>
        </w:tc>
        <w:tc>
          <w:tcPr>
            <w:tcW w:w="0" w:type="auto"/>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6D50139F">
            <w:pPr>
              <w:jc w:val="center"/>
              <w:rPr>
                <w:rFonts w:ascii="方正小标宋简体" w:hAnsi="等线" w:eastAsia="方正小标宋简体"/>
                <w:b/>
                <w:bCs/>
                <w:color w:val="000000"/>
                <w:sz w:val="28"/>
                <w:szCs w:val="28"/>
              </w:rPr>
            </w:pPr>
            <w:r>
              <w:rPr>
                <w:rFonts w:hint="eastAsia" w:ascii="方正小标宋简体" w:hAnsi="等线" w:eastAsia="方正小标宋简体"/>
                <w:b/>
                <w:bCs/>
                <w:color w:val="000000"/>
                <w:sz w:val="28"/>
                <w:szCs w:val="28"/>
              </w:rPr>
              <w:t>第一方面：行政工作职责与工作任务</w:t>
            </w:r>
          </w:p>
        </w:tc>
        <w:tc>
          <w:tcPr>
            <w:tcW w:w="0" w:type="auto"/>
            <w:shd w:val="clear" w:color="auto" w:fill="auto"/>
            <w:noWrap/>
            <w:vAlign w:val="center"/>
          </w:tcPr>
          <w:p w14:paraId="6858C34D">
            <w:pPr>
              <w:jc w:val="center"/>
              <w:rPr>
                <w:rFonts w:hint="eastAsia" w:ascii="方正小标宋简体" w:hAnsi="等线" w:eastAsia="方正小标宋简体"/>
                <w:b/>
                <w:bCs/>
                <w:color w:val="000000"/>
                <w:sz w:val="28"/>
                <w:szCs w:val="28"/>
              </w:rPr>
            </w:pPr>
          </w:p>
        </w:tc>
        <w:tc>
          <w:tcPr>
            <w:tcW w:w="0" w:type="auto"/>
            <w:shd w:val="clear" w:color="auto" w:fill="auto"/>
            <w:noWrap/>
            <w:vAlign w:val="center"/>
          </w:tcPr>
          <w:p w14:paraId="20BBF76B">
            <w:pPr>
              <w:rPr>
                <w:rFonts w:ascii="Times New Roman" w:hAnsi="Times New Roman" w:eastAsia="Times New Roman" w:cs="Times New Roman"/>
                <w:sz w:val="20"/>
                <w:szCs w:val="20"/>
              </w:rPr>
            </w:pPr>
          </w:p>
        </w:tc>
        <w:tc>
          <w:tcPr>
            <w:tcW w:w="0" w:type="auto"/>
            <w:shd w:val="clear" w:color="auto" w:fill="auto"/>
            <w:noWrap/>
            <w:vAlign w:val="center"/>
          </w:tcPr>
          <w:p w14:paraId="5EE81DC4">
            <w:pPr>
              <w:rPr>
                <w:rFonts w:ascii="Times New Roman" w:hAnsi="Times New Roman" w:eastAsia="Times New Roman" w:cs="Times New Roman"/>
                <w:sz w:val="20"/>
                <w:szCs w:val="20"/>
              </w:rPr>
            </w:pPr>
          </w:p>
        </w:tc>
      </w:tr>
      <w:tr w14:paraId="1AB539DE">
        <w:tblPrEx>
          <w:tblCellMar>
            <w:top w:w="15" w:type="dxa"/>
            <w:left w:w="15" w:type="dxa"/>
            <w:bottom w:w="0" w:type="dxa"/>
            <w:right w:w="15" w:type="dxa"/>
          </w:tblCellMar>
        </w:tblPrEx>
        <w:trPr>
          <w:trHeight w:val="480" w:hRule="atLeast"/>
          <w:jc w:val="center"/>
        </w:trPr>
        <w:tc>
          <w:tcPr>
            <w:tcW w:w="0" w:type="auto"/>
            <w:shd w:val="clear" w:color="auto" w:fill="auto"/>
            <w:noWrap/>
            <w:vAlign w:val="center"/>
          </w:tcPr>
          <w:p w14:paraId="77FE0C86">
            <w:pPr>
              <w:rPr>
                <w:rFonts w:ascii="Times New Roman" w:hAnsi="Times New Roman" w:eastAsia="Times New Roman" w:cs="Times New Roman"/>
                <w:sz w:val="20"/>
                <w:szCs w:val="20"/>
              </w:rPr>
            </w:pPr>
          </w:p>
        </w:tc>
        <w:tc>
          <w:tcPr>
            <w:tcW w:w="0" w:type="auto"/>
            <w:shd w:val="clear" w:color="auto" w:fill="auto"/>
            <w:noWrap/>
            <w:vAlign w:val="center"/>
          </w:tcPr>
          <w:p w14:paraId="5E5C5397">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20E096B9">
            <w:pPr>
              <w:jc w:val="center"/>
              <w:rPr>
                <w:rFonts w:ascii="方正黑体简体" w:hAnsi="等线" w:eastAsia="方正黑体简体"/>
                <w:b/>
                <w:bCs/>
                <w:color w:val="000000"/>
              </w:rPr>
            </w:pPr>
            <w:r>
              <w:rPr>
                <w:rFonts w:hint="eastAsia" w:ascii="方正黑体简体" w:hAnsi="等线" w:eastAsia="方正黑体简体"/>
                <w:b/>
                <w:bCs/>
                <w:color w:val="000000"/>
              </w:rPr>
              <w:t>职责一</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F9E5411">
            <w:pPr>
              <w:rPr>
                <w:rFonts w:hint="eastAsia" w:ascii="方正黑体简体" w:hAnsi="等线" w:eastAsia="方正黑体简体"/>
                <w:b/>
                <w:bCs/>
                <w:color w:val="000000"/>
                <w:sz w:val="22"/>
                <w:szCs w:val="22"/>
              </w:rPr>
            </w:pPr>
            <w:r>
              <w:rPr>
                <w:rFonts w:hint="eastAsia" w:ascii="方正黑体简体" w:hAnsi="等线" w:eastAsia="方正黑体简体"/>
                <w:b/>
                <w:bCs/>
                <w:color w:val="000000"/>
                <w:sz w:val="22"/>
                <w:szCs w:val="22"/>
              </w:rPr>
              <w:t>职责表述：负责公司公文的管理工作</w:t>
            </w:r>
          </w:p>
        </w:tc>
        <w:tc>
          <w:tcPr>
            <w:tcW w:w="0" w:type="auto"/>
            <w:shd w:val="clear" w:color="auto" w:fill="auto"/>
            <w:noWrap/>
            <w:vAlign w:val="center"/>
          </w:tcPr>
          <w:p w14:paraId="4D1642A0">
            <w:pPr>
              <w:rPr>
                <w:rFonts w:hint="eastAsia" w:ascii="方正黑体简体" w:hAnsi="等线" w:eastAsia="方正黑体简体"/>
                <w:b/>
                <w:bCs/>
                <w:color w:val="000000"/>
                <w:sz w:val="22"/>
                <w:szCs w:val="22"/>
              </w:rPr>
            </w:pPr>
          </w:p>
        </w:tc>
        <w:tc>
          <w:tcPr>
            <w:tcW w:w="0" w:type="auto"/>
            <w:shd w:val="clear" w:color="auto" w:fill="auto"/>
            <w:noWrap/>
            <w:vAlign w:val="center"/>
          </w:tcPr>
          <w:p w14:paraId="5B85E7E2">
            <w:pPr>
              <w:rPr>
                <w:rFonts w:ascii="Times New Roman" w:hAnsi="Times New Roman" w:eastAsia="Times New Roman" w:cs="Times New Roman"/>
                <w:sz w:val="20"/>
                <w:szCs w:val="20"/>
              </w:rPr>
            </w:pPr>
          </w:p>
        </w:tc>
        <w:tc>
          <w:tcPr>
            <w:tcW w:w="0" w:type="auto"/>
            <w:shd w:val="clear" w:color="auto" w:fill="auto"/>
            <w:noWrap/>
            <w:vAlign w:val="center"/>
          </w:tcPr>
          <w:p w14:paraId="3C069F2E">
            <w:pPr>
              <w:rPr>
                <w:rFonts w:ascii="Times New Roman" w:hAnsi="Times New Roman" w:eastAsia="Times New Roman" w:cs="Times New Roman"/>
                <w:sz w:val="20"/>
                <w:szCs w:val="20"/>
              </w:rPr>
            </w:pPr>
          </w:p>
        </w:tc>
      </w:tr>
      <w:tr w14:paraId="65069844">
        <w:tblPrEx>
          <w:tblCellMar>
            <w:top w:w="15" w:type="dxa"/>
            <w:left w:w="15" w:type="dxa"/>
            <w:bottom w:w="0" w:type="dxa"/>
            <w:right w:w="15" w:type="dxa"/>
          </w:tblCellMar>
        </w:tblPrEx>
        <w:trPr>
          <w:trHeight w:val="3090" w:hRule="atLeast"/>
          <w:jc w:val="center"/>
        </w:trPr>
        <w:tc>
          <w:tcPr>
            <w:tcW w:w="0" w:type="auto"/>
            <w:shd w:val="clear" w:color="auto" w:fill="auto"/>
            <w:noWrap/>
            <w:vAlign w:val="center"/>
          </w:tcPr>
          <w:p w14:paraId="3C1AABC5">
            <w:pPr>
              <w:rPr>
                <w:rFonts w:ascii="Times New Roman" w:hAnsi="Times New Roman" w:eastAsia="Times New Roman" w:cs="Times New Roman"/>
                <w:sz w:val="20"/>
                <w:szCs w:val="20"/>
              </w:rPr>
            </w:pPr>
          </w:p>
        </w:tc>
        <w:tc>
          <w:tcPr>
            <w:tcW w:w="0" w:type="auto"/>
            <w:shd w:val="clear" w:color="auto" w:fill="auto"/>
            <w:noWrap/>
            <w:vAlign w:val="center"/>
          </w:tcPr>
          <w:p w14:paraId="28DFB677">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49E78540">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BFABDD2">
            <w:pPr>
              <w:jc w:val="center"/>
              <w:rPr>
                <w:rFonts w:ascii="方正黑体简体" w:hAnsi="等线" w:eastAsia="方正黑体简体"/>
                <w:b/>
                <w:bCs/>
                <w:color w:val="000000"/>
              </w:rPr>
            </w:pPr>
            <w:r>
              <w:rPr>
                <w:rFonts w:hint="eastAsia" w:ascii="方正黑体简体" w:hAnsi="等线" w:eastAsia="方正黑体简体"/>
                <w:b/>
                <w:bCs/>
                <w:color w:val="000000"/>
              </w:rPr>
              <w:t>工</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作</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任</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28B28CA3">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1、负责接收来自集团公司、政府部门和单位的来文；</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2、负责对来文进行编号、分办、整理、流转、移交及归档工作；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3、负责对来文中需各部门办理的事项进行催办工作；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4、负责办公室电话、传真、电子邮件的收发及转发、处理工作；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5、负责公司级重要决策性公文的起草工作；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6、负责以公司名义发送的公文的文号分配、内容审核、排版、打印、复印、分发、留存、归档、销毁等工作；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7、负责指导、监督公司各部门公文规范管理；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8、负责协同办公平台中文件的起草、处理、流转，与集团办公室文件交流等工作；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9、负责公司无纸化办公的推广工作。</w:t>
            </w:r>
          </w:p>
        </w:tc>
        <w:tc>
          <w:tcPr>
            <w:tcW w:w="0" w:type="auto"/>
            <w:shd w:val="clear" w:color="auto" w:fill="auto"/>
            <w:noWrap/>
            <w:vAlign w:val="center"/>
          </w:tcPr>
          <w:p w14:paraId="52A2063C">
            <w:pPr>
              <w:rPr>
                <w:rFonts w:hint="eastAsia" w:ascii="仿宋_GB2312" w:hAnsi="等线" w:eastAsia="仿宋_GB2312"/>
                <w:color w:val="000000"/>
                <w:sz w:val="22"/>
                <w:szCs w:val="22"/>
              </w:rPr>
            </w:pPr>
          </w:p>
        </w:tc>
        <w:tc>
          <w:tcPr>
            <w:tcW w:w="0" w:type="auto"/>
            <w:shd w:val="clear" w:color="auto" w:fill="auto"/>
            <w:noWrap/>
            <w:vAlign w:val="center"/>
          </w:tcPr>
          <w:p w14:paraId="32E48253">
            <w:pPr>
              <w:rPr>
                <w:rFonts w:ascii="Times New Roman" w:hAnsi="Times New Roman" w:eastAsia="Times New Roman" w:cs="Times New Roman"/>
                <w:sz w:val="20"/>
                <w:szCs w:val="20"/>
              </w:rPr>
            </w:pPr>
          </w:p>
        </w:tc>
        <w:tc>
          <w:tcPr>
            <w:tcW w:w="0" w:type="auto"/>
            <w:shd w:val="clear" w:color="auto" w:fill="auto"/>
            <w:noWrap/>
            <w:vAlign w:val="center"/>
          </w:tcPr>
          <w:p w14:paraId="722AC454">
            <w:pPr>
              <w:rPr>
                <w:rFonts w:ascii="Times New Roman" w:hAnsi="Times New Roman" w:eastAsia="Times New Roman" w:cs="Times New Roman"/>
                <w:sz w:val="20"/>
                <w:szCs w:val="20"/>
              </w:rPr>
            </w:pPr>
          </w:p>
        </w:tc>
      </w:tr>
      <w:tr w14:paraId="1AD2DD43">
        <w:tblPrEx>
          <w:tblCellMar>
            <w:top w:w="15" w:type="dxa"/>
            <w:left w:w="15" w:type="dxa"/>
            <w:bottom w:w="0" w:type="dxa"/>
            <w:right w:w="15" w:type="dxa"/>
          </w:tblCellMar>
        </w:tblPrEx>
        <w:trPr>
          <w:trHeight w:val="555" w:hRule="atLeast"/>
          <w:jc w:val="center"/>
        </w:trPr>
        <w:tc>
          <w:tcPr>
            <w:tcW w:w="0" w:type="auto"/>
            <w:shd w:val="clear" w:color="auto" w:fill="auto"/>
            <w:noWrap/>
            <w:vAlign w:val="center"/>
          </w:tcPr>
          <w:p w14:paraId="2A94135F">
            <w:pPr>
              <w:rPr>
                <w:rFonts w:ascii="Times New Roman" w:hAnsi="Times New Roman" w:eastAsia="Times New Roman" w:cs="Times New Roman"/>
                <w:sz w:val="20"/>
                <w:szCs w:val="20"/>
              </w:rPr>
            </w:pPr>
          </w:p>
        </w:tc>
        <w:tc>
          <w:tcPr>
            <w:tcW w:w="0" w:type="auto"/>
            <w:shd w:val="clear" w:color="auto" w:fill="auto"/>
            <w:noWrap/>
            <w:vAlign w:val="center"/>
          </w:tcPr>
          <w:p w14:paraId="044525C5">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6D1CC979">
            <w:pPr>
              <w:jc w:val="center"/>
              <w:rPr>
                <w:rFonts w:ascii="方正黑体简体" w:hAnsi="等线" w:eastAsia="方正黑体简体"/>
                <w:b/>
                <w:bCs/>
                <w:color w:val="000000"/>
              </w:rPr>
            </w:pPr>
            <w:r>
              <w:rPr>
                <w:rFonts w:hint="eastAsia" w:ascii="方正黑体简体" w:hAnsi="等线" w:eastAsia="方正黑体简体"/>
                <w:b/>
                <w:bCs/>
                <w:color w:val="000000"/>
              </w:rPr>
              <w:t>职责二</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0AC0FEAE">
            <w:pPr>
              <w:rPr>
                <w:rFonts w:hint="eastAsia" w:ascii="方正黑体简体" w:hAnsi="等线" w:eastAsia="方正黑体简体"/>
                <w:b/>
                <w:bCs/>
                <w:color w:val="000000"/>
              </w:rPr>
            </w:pPr>
            <w:r>
              <w:rPr>
                <w:rFonts w:hint="eastAsia" w:ascii="方正黑体简体" w:hAnsi="等线" w:eastAsia="方正黑体简体"/>
                <w:b/>
                <w:bCs/>
                <w:color w:val="000000"/>
              </w:rPr>
              <w:t>职责表述： 负责信息的管理工作</w:t>
            </w:r>
          </w:p>
        </w:tc>
        <w:tc>
          <w:tcPr>
            <w:tcW w:w="0" w:type="auto"/>
            <w:shd w:val="clear" w:color="auto" w:fill="auto"/>
            <w:noWrap/>
            <w:vAlign w:val="center"/>
          </w:tcPr>
          <w:p w14:paraId="10911FCA">
            <w:pPr>
              <w:rPr>
                <w:rFonts w:hint="eastAsia" w:ascii="方正黑体简体" w:hAnsi="等线" w:eastAsia="方正黑体简体"/>
                <w:b/>
                <w:bCs/>
                <w:color w:val="000000"/>
              </w:rPr>
            </w:pPr>
          </w:p>
        </w:tc>
        <w:tc>
          <w:tcPr>
            <w:tcW w:w="0" w:type="auto"/>
            <w:shd w:val="clear" w:color="auto" w:fill="auto"/>
            <w:noWrap/>
            <w:vAlign w:val="center"/>
          </w:tcPr>
          <w:p w14:paraId="2D0A62A2">
            <w:pPr>
              <w:rPr>
                <w:rFonts w:ascii="Times New Roman" w:hAnsi="Times New Roman" w:eastAsia="Times New Roman" w:cs="Times New Roman"/>
                <w:sz w:val="20"/>
                <w:szCs w:val="20"/>
              </w:rPr>
            </w:pPr>
          </w:p>
        </w:tc>
        <w:tc>
          <w:tcPr>
            <w:tcW w:w="0" w:type="auto"/>
            <w:shd w:val="clear" w:color="auto" w:fill="auto"/>
            <w:noWrap/>
            <w:vAlign w:val="center"/>
          </w:tcPr>
          <w:p w14:paraId="1040D05E">
            <w:pPr>
              <w:rPr>
                <w:rFonts w:ascii="Times New Roman" w:hAnsi="Times New Roman" w:eastAsia="Times New Roman" w:cs="Times New Roman"/>
                <w:sz w:val="20"/>
                <w:szCs w:val="20"/>
              </w:rPr>
            </w:pPr>
          </w:p>
        </w:tc>
      </w:tr>
      <w:tr w14:paraId="6AD437F5">
        <w:tblPrEx>
          <w:tblCellMar>
            <w:top w:w="15" w:type="dxa"/>
            <w:left w:w="15" w:type="dxa"/>
            <w:bottom w:w="0" w:type="dxa"/>
            <w:right w:w="15" w:type="dxa"/>
          </w:tblCellMar>
        </w:tblPrEx>
        <w:trPr>
          <w:trHeight w:val="1530" w:hRule="atLeast"/>
          <w:jc w:val="center"/>
        </w:trPr>
        <w:tc>
          <w:tcPr>
            <w:tcW w:w="0" w:type="auto"/>
            <w:shd w:val="clear" w:color="auto" w:fill="auto"/>
            <w:noWrap/>
            <w:vAlign w:val="center"/>
          </w:tcPr>
          <w:p w14:paraId="3C8BDDC2">
            <w:pPr>
              <w:rPr>
                <w:rFonts w:ascii="Times New Roman" w:hAnsi="Times New Roman" w:eastAsia="Times New Roman" w:cs="Times New Roman"/>
                <w:sz w:val="20"/>
                <w:szCs w:val="20"/>
              </w:rPr>
            </w:pPr>
          </w:p>
        </w:tc>
        <w:tc>
          <w:tcPr>
            <w:tcW w:w="0" w:type="auto"/>
            <w:shd w:val="clear" w:color="auto" w:fill="auto"/>
            <w:noWrap/>
            <w:vAlign w:val="center"/>
          </w:tcPr>
          <w:p w14:paraId="2B1A9C14">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162ECD60">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655D2B9B">
            <w:pPr>
              <w:jc w:val="center"/>
              <w:rPr>
                <w:rFonts w:ascii="方正黑体简体" w:hAnsi="等线" w:eastAsia="方正黑体简体"/>
                <w:b/>
                <w:bCs/>
                <w:color w:val="000000"/>
              </w:rPr>
            </w:pPr>
            <w:r>
              <w:rPr>
                <w:rFonts w:hint="eastAsia" w:ascii="方正黑体简体" w:hAnsi="等线" w:eastAsia="方正黑体简体"/>
                <w:b/>
                <w:bCs/>
                <w:color w:val="000000"/>
              </w:rPr>
              <w:t>工</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作</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任</w:t>
            </w:r>
            <w:r>
              <w:rPr>
                <w:rFonts w:hint="eastAsia" w:ascii="方正黑体简体" w:hAnsi="等线" w:eastAsia="方正黑体简体"/>
                <w:b/>
                <w:bCs/>
                <w:color w:val="000000"/>
              </w:rPr>
              <w:br w:type="textWrapping"/>
            </w:r>
            <w:r>
              <w:rPr>
                <w:rFonts w:hint="eastAsia" w:ascii="方正黑体简体" w:hAnsi="等线" w:eastAsia="方正黑体简体"/>
                <w:b/>
                <w:bCs/>
                <w:color w:val="000000"/>
              </w:rPr>
              <w:t>务</w:t>
            </w:r>
          </w:p>
        </w:tc>
        <w:tc>
          <w:tcPr>
            <w:tcW w:w="7500" w:type="dxa"/>
            <w:gridSpan w:val="3"/>
            <w:tcBorders>
              <w:top w:val="single" w:color="auto" w:sz="4" w:space="0"/>
              <w:left w:val="nil"/>
              <w:bottom w:val="single" w:color="auto" w:sz="4" w:space="0"/>
              <w:right w:val="single" w:color="auto" w:sz="4" w:space="0"/>
            </w:tcBorders>
            <w:shd w:val="clear" w:color="auto" w:fill="auto"/>
          </w:tcPr>
          <w:p w14:paraId="0C2A8496">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1、负责公司内部信息采集、编辑及公司级工作信息的撰写工作；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2、负责督促各部门撰写本部门的工作信息；</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3、负责公司对外工作信息的审阅、上报工作；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4、负责对外重要信息发布的审核工作；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5、负责指导、监督、检查公司各部门的信息工作报送情况。 </w:t>
            </w:r>
          </w:p>
        </w:tc>
        <w:tc>
          <w:tcPr>
            <w:tcW w:w="0" w:type="auto"/>
            <w:shd w:val="clear" w:color="auto" w:fill="auto"/>
            <w:noWrap/>
            <w:vAlign w:val="center"/>
          </w:tcPr>
          <w:p w14:paraId="0630627D">
            <w:pPr>
              <w:rPr>
                <w:rFonts w:hint="eastAsia" w:ascii="仿宋_GB2312" w:hAnsi="等线" w:eastAsia="仿宋_GB2312"/>
                <w:color w:val="000000"/>
                <w:sz w:val="22"/>
                <w:szCs w:val="22"/>
              </w:rPr>
            </w:pPr>
          </w:p>
        </w:tc>
        <w:tc>
          <w:tcPr>
            <w:tcW w:w="0" w:type="auto"/>
            <w:shd w:val="clear" w:color="auto" w:fill="auto"/>
            <w:noWrap/>
            <w:vAlign w:val="center"/>
          </w:tcPr>
          <w:p w14:paraId="4D61A084">
            <w:pPr>
              <w:rPr>
                <w:rFonts w:ascii="Times New Roman" w:hAnsi="Times New Roman" w:eastAsia="Times New Roman" w:cs="Times New Roman"/>
                <w:sz w:val="20"/>
                <w:szCs w:val="20"/>
              </w:rPr>
            </w:pPr>
          </w:p>
        </w:tc>
        <w:tc>
          <w:tcPr>
            <w:tcW w:w="0" w:type="auto"/>
            <w:shd w:val="clear" w:color="auto" w:fill="auto"/>
            <w:noWrap/>
            <w:vAlign w:val="center"/>
          </w:tcPr>
          <w:p w14:paraId="7D3A835A">
            <w:pPr>
              <w:rPr>
                <w:rFonts w:ascii="Times New Roman" w:hAnsi="Times New Roman" w:eastAsia="Times New Roman" w:cs="Times New Roman"/>
                <w:sz w:val="20"/>
                <w:szCs w:val="20"/>
              </w:rPr>
            </w:pPr>
          </w:p>
        </w:tc>
      </w:tr>
      <w:tr w14:paraId="298C5003">
        <w:tblPrEx>
          <w:tblCellMar>
            <w:top w:w="15" w:type="dxa"/>
            <w:left w:w="15" w:type="dxa"/>
            <w:bottom w:w="0" w:type="dxa"/>
            <w:right w:w="15" w:type="dxa"/>
          </w:tblCellMar>
        </w:tblPrEx>
        <w:trPr>
          <w:trHeight w:val="525" w:hRule="atLeast"/>
          <w:jc w:val="center"/>
        </w:trPr>
        <w:tc>
          <w:tcPr>
            <w:tcW w:w="0" w:type="auto"/>
            <w:shd w:val="clear" w:color="auto" w:fill="auto"/>
            <w:noWrap/>
            <w:vAlign w:val="center"/>
          </w:tcPr>
          <w:p w14:paraId="492A3BA4">
            <w:pPr>
              <w:rPr>
                <w:rFonts w:ascii="Times New Roman" w:hAnsi="Times New Roman" w:eastAsia="Times New Roman" w:cs="Times New Roman"/>
                <w:sz w:val="20"/>
                <w:szCs w:val="20"/>
              </w:rPr>
            </w:pPr>
          </w:p>
        </w:tc>
        <w:tc>
          <w:tcPr>
            <w:tcW w:w="0" w:type="auto"/>
            <w:shd w:val="clear" w:color="auto" w:fill="auto"/>
            <w:noWrap/>
            <w:vAlign w:val="center"/>
          </w:tcPr>
          <w:p w14:paraId="00678D69">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6C6A19D">
            <w:pPr>
              <w:jc w:val="center"/>
              <w:rPr>
                <w:rFonts w:ascii="方正黑体简体" w:hAnsi="等线" w:eastAsia="方正黑体简体"/>
                <w:b/>
                <w:bCs/>
                <w:color w:val="000000"/>
              </w:rPr>
            </w:pPr>
            <w:r>
              <w:rPr>
                <w:rFonts w:hint="eastAsia" w:ascii="方正黑体简体" w:hAnsi="等线" w:eastAsia="方正黑体简体"/>
                <w:b/>
                <w:bCs/>
                <w:color w:val="000000"/>
              </w:rPr>
              <w:t>职责三</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54B2856A">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职责表述：负责公司会议室使用管理、通讯录管理工作</w:t>
            </w:r>
          </w:p>
        </w:tc>
        <w:tc>
          <w:tcPr>
            <w:tcW w:w="0" w:type="auto"/>
            <w:shd w:val="clear" w:color="auto" w:fill="auto"/>
            <w:noWrap/>
            <w:vAlign w:val="center"/>
          </w:tcPr>
          <w:p w14:paraId="28F7D6C7">
            <w:pPr>
              <w:rPr>
                <w:rFonts w:hint="eastAsia" w:ascii="方正黑体简体" w:hAnsi="等线" w:eastAsia="方正黑体简体"/>
                <w:b/>
                <w:bCs/>
                <w:color w:val="000000"/>
              </w:rPr>
            </w:pPr>
          </w:p>
        </w:tc>
        <w:tc>
          <w:tcPr>
            <w:tcW w:w="0" w:type="auto"/>
            <w:shd w:val="clear" w:color="auto" w:fill="auto"/>
            <w:noWrap/>
            <w:vAlign w:val="center"/>
          </w:tcPr>
          <w:p w14:paraId="5B7D12A2">
            <w:pPr>
              <w:rPr>
                <w:rFonts w:ascii="Times New Roman" w:hAnsi="Times New Roman" w:eastAsia="Times New Roman" w:cs="Times New Roman"/>
                <w:sz w:val="20"/>
                <w:szCs w:val="20"/>
              </w:rPr>
            </w:pPr>
          </w:p>
        </w:tc>
        <w:tc>
          <w:tcPr>
            <w:tcW w:w="0" w:type="auto"/>
            <w:shd w:val="clear" w:color="auto" w:fill="auto"/>
            <w:noWrap/>
            <w:vAlign w:val="center"/>
          </w:tcPr>
          <w:p w14:paraId="1D995EFA">
            <w:pPr>
              <w:rPr>
                <w:rFonts w:ascii="Times New Roman" w:hAnsi="Times New Roman" w:eastAsia="Times New Roman" w:cs="Times New Roman"/>
                <w:sz w:val="20"/>
                <w:szCs w:val="20"/>
              </w:rPr>
            </w:pPr>
          </w:p>
        </w:tc>
      </w:tr>
      <w:tr w14:paraId="1835AC55">
        <w:tblPrEx>
          <w:tblCellMar>
            <w:top w:w="15" w:type="dxa"/>
            <w:left w:w="15" w:type="dxa"/>
            <w:bottom w:w="0" w:type="dxa"/>
            <w:right w:w="15" w:type="dxa"/>
          </w:tblCellMar>
        </w:tblPrEx>
        <w:trPr>
          <w:trHeight w:val="1500" w:hRule="atLeast"/>
          <w:jc w:val="center"/>
        </w:trPr>
        <w:tc>
          <w:tcPr>
            <w:tcW w:w="0" w:type="auto"/>
            <w:shd w:val="clear" w:color="auto" w:fill="auto"/>
            <w:noWrap/>
            <w:vAlign w:val="center"/>
          </w:tcPr>
          <w:p w14:paraId="3680B58B">
            <w:pPr>
              <w:rPr>
                <w:rFonts w:ascii="Times New Roman" w:hAnsi="Times New Roman" w:eastAsia="Times New Roman" w:cs="Times New Roman"/>
                <w:sz w:val="20"/>
                <w:szCs w:val="20"/>
              </w:rPr>
            </w:pPr>
          </w:p>
        </w:tc>
        <w:tc>
          <w:tcPr>
            <w:tcW w:w="0" w:type="auto"/>
            <w:shd w:val="clear" w:color="auto" w:fill="auto"/>
            <w:noWrap/>
            <w:vAlign w:val="center"/>
          </w:tcPr>
          <w:p w14:paraId="10E4A148">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6230CF39">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76903B84">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7C3486F0">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1、负责指导、协助公司各部门召开公司内部会议；</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2、负责公司外部会议参会人员的通知、协调等管理工作；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3、负责合理安排会议室的使用，进行公司内外会议的统计和上报；</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4、负责更新公司员工通讯录。</w:t>
            </w:r>
          </w:p>
        </w:tc>
        <w:tc>
          <w:tcPr>
            <w:tcW w:w="0" w:type="auto"/>
            <w:shd w:val="clear" w:color="auto" w:fill="auto"/>
            <w:noWrap/>
            <w:vAlign w:val="center"/>
          </w:tcPr>
          <w:p w14:paraId="2CAA3A19">
            <w:pPr>
              <w:rPr>
                <w:rFonts w:hint="eastAsia" w:ascii="仿宋_GB2312" w:hAnsi="等线" w:eastAsia="仿宋_GB2312"/>
                <w:color w:val="000000"/>
                <w:sz w:val="22"/>
                <w:szCs w:val="22"/>
              </w:rPr>
            </w:pPr>
          </w:p>
        </w:tc>
        <w:tc>
          <w:tcPr>
            <w:tcW w:w="0" w:type="auto"/>
            <w:shd w:val="clear" w:color="auto" w:fill="auto"/>
            <w:noWrap/>
            <w:vAlign w:val="center"/>
          </w:tcPr>
          <w:p w14:paraId="19022B4E">
            <w:pPr>
              <w:rPr>
                <w:rFonts w:ascii="Times New Roman" w:hAnsi="Times New Roman" w:eastAsia="Times New Roman" w:cs="Times New Roman"/>
                <w:sz w:val="20"/>
                <w:szCs w:val="20"/>
              </w:rPr>
            </w:pPr>
          </w:p>
        </w:tc>
        <w:tc>
          <w:tcPr>
            <w:tcW w:w="0" w:type="auto"/>
            <w:shd w:val="clear" w:color="auto" w:fill="auto"/>
            <w:noWrap/>
            <w:vAlign w:val="center"/>
          </w:tcPr>
          <w:p w14:paraId="6D0CD7DE">
            <w:pPr>
              <w:rPr>
                <w:rFonts w:ascii="Times New Roman" w:hAnsi="Times New Roman" w:eastAsia="Times New Roman" w:cs="Times New Roman"/>
                <w:sz w:val="20"/>
                <w:szCs w:val="20"/>
              </w:rPr>
            </w:pPr>
          </w:p>
        </w:tc>
      </w:tr>
      <w:tr w14:paraId="3658F137">
        <w:tblPrEx>
          <w:tblCellMar>
            <w:top w:w="15" w:type="dxa"/>
            <w:left w:w="15" w:type="dxa"/>
            <w:bottom w:w="0" w:type="dxa"/>
            <w:right w:w="15" w:type="dxa"/>
          </w:tblCellMar>
        </w:tblPrEx>
        <w:trPr>
          <w:trHeight w:val="495" w:hRule="atLeast"/>
          <w:jc w:val="center"/>
        </w:trPr>
        <w:tc>
          <w:tcPr>
            <w:tcW w:w="0" w:type="auto"/>
            <w:shd w:val="clear" w:color="auto" w:fill="auto"/>
            <w:noWrap/>
            <w:vAlign w:val="center"/>
          </w:tcPr>
          <w:p w14:paraId="5BE05363">
            <w:pPr>
              <w:rPr>
                <w:rFonts w:ascii="Times New Roman" w:hAnsi="Times New Roman" w:eastAsia="Times New Roman" w:cs="Times New Roman"/>
                <w:sz w:val="20"/>
                <w:szCs w:val="20"/>
              </w:rPr>
            </w:pPr>
          </w:p>
        </w:tc>
        <w:tc>
          <w:tcPr>
            <w:tcW w:w="0" w:type="auto"/>
            <w:shd w:val="clear" w:color="auto" w:fill="auto"/>
            <w:noWrap/>
            <w:vAlign w:val="center"/>
          </w:tcPr>
          <w:p w14:paraId="5F9A20A1">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7FE98546">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四</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5C9DD0C3">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职责表述：负责公司外联接待、VIP客户及重大活动的管理工作</w:t>
            </w:r>
          </w:p>
        </w:tc>
        <w:tc>
          <w:tcPr>
            <w:tcW w:w="0" w:type="auto"/>
            <w:shd w:val="clear" w:color="auto" w:fill="auto"/>
            <w:noWrap/>
            <w:vAlign w:val="center"/>
          </w:tcPr>
          <w:p w14:paraId="4DC32481">
            <w:pPr>
              <w:rPr>
                <w:rFonts w:hint="eastAsia" w:ascii="方正黑体简体" w:hAnsi="等线" w:eastAsia="方正黑体简体"/>
                <w:b/>
                <w:bCs/>
                <w:color w:val="000000"/>
              </w:rPr>
            </w:pPr>
          </w:p>
        </w:tc>
        <w:tc>
          <w:tcPr>
            <w:tcW w:w="0" w:type="auto"/>
            <w:shd w:val="clear" w:color="auto" w:fill="auto"/>
            <w:noWrap/>
            <w:vAlign w:val="center"/>
          </w:tcPr>
          <w:p w14:paraId="6FC99469">
            <w:pPr>
              <w:rPr>
                <w:rFonts w:ascii="Times New Roman" w:hAnsi="Times New Roman" w:eastAsia="Times New Roman" w:cs="Times New Roman"/>
                <w:sz w:val="20"/>
                <w:szCs w:val="20"/>
              </w:rPr>
            </w:pPr>
          </w:p>
        </w:tc>
        <w:tc>
          <w:tcPr>
            <w:tcW w:w="0" w:type="auto"/>
            <w:shd w:val="clear" w:color="auto" w:fill="auto"/>
            <w:noWrap/>
            <w:vAlign w:val="center"/>
          </w:tcPr>
          <w:p w14:paraId="7C478458">
            <w:pPr>
              <w:rPr>
                <w:rFonts w:ascii="Times New Roman" w:hAnsi="Times New Roman" w:eastAsia="Times New Roman" w:cs="Times New Roman"/>
                <w:sz w:val="20"/>
                <w:szCs w:val="20"/>
              </w:rPr>
            </w:pPr>
          </w:p>
        </w:tc>
      </w:tr>
      <w:tr w14:paraId="2B89C827">
        <w:tblPrEx>
          <w:tblCellMar>
            <w:top w:w="15" w:type="dxa"/>
            <w:left w:w="15" w:type="dxa"/>
            <w:bottom w:w="0" w:type="dxa"/>
            <w:right w:w="15" w:type="dxa"/>
          </w:tblCellMar>
        </w:tblPrEx>
        <w:trPr>
          <w:trHeight w:val="1530" w:hRule="atLeast"/>
          <w:jc w:val="center"/>
        </w:trPr>
        <w:tc>
          <w:tcPr>
            <w:tcW w:w="0" w:type="auto"/>
            <w:shd w:val="clear" w:color="auto" w:fill="auto"/>
            <w:noWrap/>
            <w:vAlign w:val="center"/>
          </w:tcPr>
          <w:p w14:paraId="7B367964">
            <w:pPr>
              <w:rPr>
                <w:rFonts w:ascii="Times New Roman" w:hAnsi="Times New Roman" w:eastAsia="Times New Roman" w:cs="Times New Roman"/>
                <w:sz w:val="20"/>
                <w:szCs w:val="20"/>
              </w:rPr>
            </w:pPr>
          </w:p>
        </w:tc>
        <w:tc>
          <w:tcPr>
            <w:tcW w:w="0" w:type="auto"/>
            <w:shd w:val="clear" w:color="auto" w:fill="auto"/>
            <w:noWrap/>
            <w:vAlign w:val="center"/>
          </w:tcPr>
          <w:p w14:paraId="7FEE64FE">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011F32A7">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40406EC4">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0CDBE733">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1、负责公司VIP客户联系表的管理工作；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2、负责接待集团、区政府等外事接待工作;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3、负责公司行政方面大型活动的组织工作；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4、负责协助公司行政方面以外大型活动的组织；</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5、负责重大活动中的协调处理工作。</w:t>
            </w:r>
          </w:p>
        </w:tc>
        <w:tc>
          <w:tcPr>
            <w:tcW w:w="0" w:type="auto"/>
            <w:shd w:val="clear" w:color="auto" w:fill="auto"/>
            <w:noWrap/>
            <w:vAlign w:val="center"/>
          </w:tcPr>
          <w:p w14:paraId="452980AB">
            <w:pPr>
              <w:rPr>
                <w:rFonts w:hint="eastAsia" w:ascii="仿宋_GB2312" w:hAnsi="等线" w:eastAsia="仿宋_GB2312"/>
                <w:color w:val="000000"/>
                <w:sz w:val="22"/>
                <w:szCs w:val="22"/>
              </w:rPr>
            </w:pPr>
          </w:p>
        </w:tc>
        <w:tc>
          <w:tcPr>
            <w:tcW w:w="0" w:type="auto"/>
            <w:shd w:val="clear" w:color="auto" w:fill="auto"/>
            <w:noWrap/>
            <w:vAlign w:val="center"/>
          </w:tcPr>
          <w:p w14:paraId="0A251333">
            <w:pPr>
              <w:rPr>
                <w:rFonts w:ascii="Times New Roman" w:hAnsi="Times New Roman" w:eastAsia="Times New Roman" w:cs="Times New Roman"/>
                <w:sz w:val="20"/>
                <w:szCs w:val="20"/>
              </w:rPr>
            </w:pPr>
          </w:p>
        </w:tc>
        <w:tc>
          <w:tcPr>
            <w:tcW w:w="0" w:type="auto"/>
            <w:shd w:val="clear" w:color="auto" w:fill="auto"/>
            <w:noWrap/>
            <w:vAlign w:val="center"/>
          </w:tcPr>
          <w:p w14:paraId="71482EF3">
            <w:pPr>
              <w:rPr>
                <w:rFonts w:ascii="Times New Roman" w:hAnsi="Times New Roman" w:eastAsia="Times New Roman" w:cs="Times New Roman"/>
                <w:sz w:val="20"/>
                <w:szCs w:val="20"/>
              </w:rPr>
            </w:pPr>
          </w:p>
        </w:tc>
      </w:tr>
      <w:tr w14:paraId="640CBB4F">
        <w:tblPrEx>
          <w:tblCellMar>
            <w:top w:w="15" w:type="dxa"/>
            <w:left w:w="15" w:type="dxa"/>
            <w:bottom w:w="0" w:type="dxa"/>
            <w:right w:w="15" w:type="dxa"/>
          </w:tblCellMar>
        </w:tblPrEx>
        <w:trPr>
          <w:trHeight w:val="480" w:hRule="atLeast"/>
          <w:jc w:val="center"/>
        </w:trPr>
        <w:tc>
          <w:tcPr>
            <w:tcW w:w="0" w:type="auto"/>
            <w:shd w:val="clear" w:color="auto" w:fill="auto"/>
            <w:noWrap/>
            <w:vAlign w:val="center"/>
          </w:tcPr>
          <w:p w14:paraId="37A45291">
            <w:pPr>
              <w:rPr>
                <w:rFonts w:ascii="Times New Roman" w:hAnsi="Times New Roman" w:eastAsia="Times New Roman" w:cs="Times New Roman"/>
                <w:sz w:val="20"/>
                <w:szCs w:val="20"/>
              </w:rPr>
            </w:pPr>
          </w:p>
        </w:tc>
        <w:tc>
          <w:tcPr>
            <w:tcW w:w="0" w:type="auto"/>
            <w:shd w:val="clear" w:color="auto" w:fill="auto"/>
            <w:noWrap/>
            <w:vAlign w:val="center"/>
          </w:tcPr>
          <w:p w14:paraId="0D791FD0">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90BF533">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五</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B5A493C">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职责表述：负责办公用品和低值易耗品的管理工作</w:t>
            </w:r>
          </w:p>
        </w:tc>
        <w:tc>
          <w:tcPr>
            <w:tcW w:w="0" w:type="auto"/>
            <w:shd w:val="clear" w:color="auto" w:fill="auto"/>
            <w:noWrap/>
            <w:vAlign w:val="center"/>
          </w:tcPr>
          <w:p w14:paraId="4CB44086">
            <w:pPr>
              <w:rPr>
                <w:rFonts w:hint="eastAsia" w:ascii="方正黑体简体" w:hAnsi="等线" w:eastAsia="方正黑体简体"/>
                <w:b/>
                <w:bCs/>
                <w:color w:val="000000"/>
              </w:rPr>
            </w:pPr>
          </w:p>
        </w:tc>
        <w:tc>
          <w:tcPr>
            <w:tcW w:w="0" w:type="auto"/>
            <w:shd w:val="clear" w:color="auto" w:fill="auto"/>
            <w:noWrap/>
            <w:vAlign w:val="center"/>
          </w:tcPr>
          <w:p w14:paraId="7E769E65">
            <w:pPr>
              <w:rPr>
                <w:rFonts w:ascii="Times New Roman" w:hAnsi="Times New Roman" w:eastAsia="Times New Roman" w:cs="Times New Roman"/>
                <w:sz w:val="20"/>
                <w:szCs w:val="20"/>
              </w:rPr>
            </w:pPr>
          </w:p>
        </w:tc>
        <w:tc>
          <w:tcPr>
            <w:tcW w:w="0" w:type="auto"/>
            <w:shd w:val="clear" w:color="auto" w:fill="auto"/>
            <w:noWrap/>
            <w:vAlign w:val="center"/>
          </w:tcPr>
          <w:p w14:paraId="2AEC2AFE">
            <w:pPr>
              <w:rPr>
                <w:rFonts w:ascii="Times New Roman" w:hAnsi="Times New Roman" w:eastAsia="Times New Roman" w:cs="Times New Roman"/>
                <w:sz w:val="20"/>
                <w:szCs w:val="20"/>
              </w:rPr>
            </w:pPr>
          </w:p>
        </w:tc>
      </w:tr>
      <w:tr w14:paraId="7FBD6B25">
        <w:tblPrEx>
          <w:tblCellMar>
            <w:top w:w="15" w:type="dxa"/>
            <w:left w:w="15" w:type="dxa"/>
            <w:bottom w:w="0" w:type="dxa"/>
            <w:right w:w="15" w:type="dxa"/>
          </w:tblCellMar>
        </w:tblPrEx>
        <w:trPr>
          <w:trHeight w:val="3165" w:hRule="atLeast"/>
          <w:jc w:val="center"/>
        </w:trPr>
        <w:tc>
          <w:tcPr>
            <w:tcW w:w="0" w:type="auto"/>
            <w:shd w:val="clear" w:color="auto" w:fill="auto"/>
            <w:noWrap/>
            <w:vAlign w:val="center"/>
          </w:tcPr>
          <w:p w14:paraId="49F24F7C">
            <w:pPr>
              <w:rPr>
                <w:rFonts w:ascii="Times New Roman" w:hAnsi="Times New Roman" w:eastAsia="Times New Roman" w:cs="Times New Roman"/>
                <w:sz w:val="20"/>
                <w:szCs w:val="20"/>
              </w:rPr>
            </w:pPr>
          </w:p>
        </w:tc>
        <w:tc>
          <w:tcPr>
            <w:tcW w:w="0" w:type="auto"/>
            <w:shd w:val="clear" w:color="auto" w:fill="auto"/>
            <w:noWrap/>
            <w:vAlign w:val="center"/>
          </w:tcPr>
          <w:p w14:paraId="59F7CDBB">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43D63751">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086502C">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27814833">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1、负责协助部门经理做好年度可控办公费用的编制工作；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2、负责可控办公费用的统计、分析工作；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3、负责可控办公费用日常使用情况的登记工作，建立台账；</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4、负责本部室日常资金支出及报销工作（包括公司水电费缴纳、办公用品及办公楼维修材料费用及接待用水及茶叶的报销工作等）</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5、负责定期汇总、审核各部室办公用品申购计划并结合预算进行分析工作；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6、负责办公用品的采购工作并及时进行入库登记；</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7、负责按计划将办公用品发放给各部室并进行出库登记并定期进行盘点；</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8、负责掌握办公用品的使用、维修情况，做好资金、费用控制；</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9、负责库房的库存物品、卫生的日常管理工作；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10、负责公司低值易耗品的采购及管理工作。</w:t>
            </w:r>
          </w:p>
        </w:tc>
        <w:tc>
          <w:tcPr>
            <w:tcW w:w="0" w:type="auto"/>
            <w:shd w:val="clear" w:color="auto" w:fill="auto"/>
            <w:noWrap/>
            <w:vAlign w:val="center"/>
          </w:tcPr>
          <w:p w14:paraId="2B829584">
            <w:pPr>
              <w:rPr>
                <w:rFonts w:hint="eastAsia" w:ascii="仿宋_GB2312" w:hAnsi="等线" w:eastAsia="仿宋_GB2312"/>
                <w:color w:val="000000"/>
                <w:sz w:val="22"/>
                <w:szCs w:val="22"/>
              </w:rPr>
            </w:pPr>
          </w:p>
        </w:tc>
        <w:tc>
          <w:tcPr>
            <w:tcW w:w="0" w:type="auto"/>
            <w:shd w:val="clear" w:color="auto" w:fill="auto"/>
            <w:noWrap/>
            <w:vAlign w:val="center"/>
          </w:tcPr>
          <w:p w14:paraId="76FB9001">
            <w:pPr>
              <w:rPr>
                <w:rFonts w:ascii="Times New Roman" w:hAnsi="Times New Roman" w:eastAsia="Times New Roman" w:cs="Times New Roman"/>
                <w:sz w:val="20"/>
                <w:szCs w:val="20"/>
              </w:rPr>
            </w:pPr>
          </w:p>
        </w:tc>
        <w:tc>
          <w:tcPr>
            <w:tcW w:w="0" w:type="auto"/>
            <w:shd w:val="clear" w:color="auto" w:fill="auto"/>
            <w:noWrap/>
            <w:vAlign w:val="center"/>
          </w:tcPr>
          <w:p w14:paraId="2662AD80">
            <w:pPr>
              <w:rPr>
                <w:rFonts w:ascii="等线" w:hAnsi="等线" w:eastAsia="等线"/>
                <w:color w:val="000000"/>
                <w:sz w:val="22"/>
                <w:szCs w:val="22"/>
              </w:rPr>
            </w:pPr>
            <w:r>
              <w:rPr>
                <w:rFonts w:hint="eastAsia" w:ascii="等线" w:hAnsi="等线" w:eastAsia="等线"/>
                <w:color w:val="000000"/>
                <w:sz w:val="22"/>
                <w:szCs w:val="22"/>
              </w:rPr>
              <w:t xml:space="preserve">  </w:t>
            </w:r>
          </w:p>
        </w:tc>
      </w:tr>
      <w:tr w14:paraId="783DDC59">
        <w:tblPrEx>
          <w:tblCellMar>
            <w:top w:w="15" w:type="dxa"/>
            <w:left w:w="15" w:type="dxa"/>
            <w:bottom w:w="0" w:type="dxa"/>
            <w:right w:w="15" w:type="dxa"/>
          </w:tblCellMar>
        </w:tblPrEx>
        <w:trPr>
          <w:trHeight w:val="570" w:hRule="atLeast"/>
          <w:jc w:val="center"/>
        </w:trPr>
        <w:tc>
          <w:tcPr>
            <w:tcW w:w="0" w:type="auto"/>
            <w:shd w:val="clear" w:color="auto" w:fill="auto"/>
            <w:noWrap/>
            <w:vAlign w:val="center"/>
          </w:tcPr>
          <w:p w14:paraId="27BF0942">
            <w:pPr>
              <w:rPr>
                <w:rFonts w:hint="eastAsia" w:ascii="等线" w:hAnsi="等线" w:eastAsia="等线"/>
                <w:color w:val="000000"/>
                <w:sz w:val="22"/>
                <w:szCs w:val="22"/>
              </w:rPr>
            </w:pPr>
          </w:p>
        </w:tc>
        <w:tc>
          <w:tcPr>
            <w:tcW w:w="0" w:type="auto"/>
            <w:shd w:val="clear" w:color="auto" w:fill="auto"/>
            <w:noWrap/>
            <w:vAlign w:val="center"/>
          </w:tcPr>
          <w:p w14:paraId="25A95E8F">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738CABC5">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六</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1C7F2FAC">
            <w:pPr>
              <w:rPr>
                <w:rFonts w:hint="eastAsia" w:ascii="方正黑体简体" w:hAnsi="等线" w:eastAsia="方正黑体简体"/>
                <w:b/>
                <w:bCs/>
                <w:color w:val="000000"/>
              </w:rPr>
            </w:pPr>
            <w:r>
              <w:rPr>
                <w:rFonts w:hint="eastAsia" w:ascii="方正黑体简体" w:hAnsi="等线" w:eastAsia="方正黑体简体"/>
                <w:b/>
                <w:bCs/>
                <w:color w:val="000000"/>
              </w:rPr>
              <w:t>职责表述：公司证照年检工作以及印章的管理工作</w:t>
            </w:r>
          </w:p>
        </w:tc>
        <w:tc>
          <w:tcPr>
            <w:tcW w:w="0" w:type="auto"/>
            <w:shd w:val="clear" w:color="auto" w:fill="auto"/>
            <w:noWrap/>
            <w:vAlign w:val="center"/>
          </w:tcPr>
          <w:p w14:paraId="02B82067">
            <w:pPr>
              <w:rPr>
                <w:rFonts w:hint="eastAsia" w:ascii="方正黑体简体" w:hAnsi="等线" w:eastAsia="方正黑体简体"/>
                <w:b/>
                <w:bCs/>
                <w:color w:val="000000"/>
              </w:rPr>
            </w:pPr>
          </w:p>
        </w:tc>
        <w:tc>
          <w:tcPr>
            <w:tcW w:w="0" w:type="auto"/>
            <w:shd w:val="clear" w:color="auto" w:fill="auto"/>
            <w:noWrap/>
            <w:vAlign w:val="center"/>
          </w:tcPr>
          <w:p w14:paraId="7C676042">
            <w:pPr>
              <w:rPr>
                <w:rFonts w:ascii="Times New Roman" w:hAnsi="Times New Roman" w:eastAsia="Times New Roman" w:cs="Times New Roman"/>
                <w:sz w:val="20"/>
                <w:szCs w:val="20"/>
              </w:rPr>
            </w:pPr>
          </w:p>
        </w:tc>
        <w:tc>
          <w:tcPr>
            <w:tcW w:w="0" w:type="auto"/>
            <w:shd w:val="clear" w:color="auto" w:fill="auto"/>
            <w:noWrap/>
            <w:vAlign w:val="center"/>
          </w:tcPr>
          <w:p w14:paraId="472F686C">
            <w:pPr>
              <w:rPr>
                <w:rFonts w:ascii="Times New Roman" w:hAnsi="Times New Roman" w:eastAsia="Times New Roman" w:cs="Times New Roman"/>
                <w:sz w:val="20"/>
                <w:szCs w:val="20"/>
              </w:rPr>
            </w:pPr>
          </w:p>
        </w:tc>
      </w:tr>
      <w:tr w14:paraId="656266EA">
        <w:tblPrEx>
          <w:tblCellMar>
            <w:top w:w="15" w:type="dxa"/>
            <w:left w:w="15" w:type="dxa"/>
            <w:bottom w:w="0" w:type="dxa"/>
            <w:right w:w="15" w:type="dxa"/>
          </w:tblCellMar>
        </w:tblPrEx>
        <w:trPr>
          <w:trHeight w:val="690" w:hRule="atLeast"/>
          <w:jc w:val="center"/>
        </w:trPr>
        <w:tc>
          <w:tcPr>
            <w:tcW w:w="0" w:type="auto"/>
            <w:shd w:val="clear" w:color="auto" w:fill="auto"/>
            <w:noWrap/>
            <w:vAlign w:val="center"/>
          </w:tcPr>
          <w:p w14:paraId="2EA7E056">
            <w:pPr>
              <w:rPr>
                <w:rFonts w:ascii="Times New Roman" w:hAnsi="Times New Roman" w:eastAsia="Times New Roman" w:cs="Times New Roman"/>
                <w:sz w:val="20"/>
                <w:szCs w:val="20"/>
              </w:rPr>
            </w:pPr>
          </w:p>
        </w:tc>
        <w:tc>
          <w:tcPr>
            <w:tcW w:w="0" w:type="auto"/>
            <w:shd w:val="clear" w:color="auto" w:fill="auto"/>
            <w:noWrap/>
            <w:vAlign w:val="center"/>
          </w:tcPr>
          <w:p w14:paraId="2A356137">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285B1F1">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44E10313">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54C8EEF3">
            <w:pPr>
              <w:rPr>
                <w:rFonts w:hint="eastAsia" w:ascii="仿宋_GB2312" w:hAnsi="等线" w:eastAsia="仿宋_GB2312"/>
                <w:color w:val="000000"/>
                <w:sz w:val="22"/>
                <w:szCs w:val="22"/>
              </w:rPr>
            </w:pPr>
            <w:r>
              <w:rPr>
                <w:rFonts w:hint="eastAsia" w:ascii="仿宋_GB2312" w:hAnsi="等线" w:eastAsia="仿宋_GB2312"/>
                <w:color w:val="000000"/>
                <w:sz w:val="22"/>
                <w:szCs w:val="22"/>
              </w:rPr>
              <w:t xml:space="preserve"> 1、 负责公司营业执照的年检工作及使用管理工作； </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 2、 负责公司公章的管理及各部室业务用章的刻制工作。</w:t>
            </w:r>
          </w:p>
        </w:tc>
        <w:tc>
          <w:tcPr>
            <w:tcW w:w="0" w:type="auto"/>
            <w:shd w:val="clear" w:color="auto" w:fill="auto"/>
            <w:noWrap/>
            <w:vAlign w:val="center"/>
          </w:tcPr>
          <w:p w14:paraId="39024FD1">
            <w:pPr>
              <w:rPr>
                <w:rFonts w:hint="eastAsia" w:ascii="仿宋_GB2312" w:hAnsi="等线" w:eastAsia="仿宋_GB2312"/>
                <w:color w:val="000000"/>
                <w:sz w:val="22"/>
                <w:szCs w:val="22"/>
              </w:rPr>
            </w:pPr>
          </w:p>
        </w:tc>
        <w:tc>
          <w:tcPr>
            <w:tcW w:w="0" w:type="auto"/>
            <w:shd w:val="clear" w:color="auto" w:fill="auto"/>
            <w:noWrap/>
            <w:vAlign w:val="center"/>
          </w:tcPr>
          <w:p w14:paraId="5934188E">
            <w:pPr>
              <w:rPr>
                <w:rFonts w:ascii="Times New Roman" w:hAnsi="Times New Roman" w:eastAsia="Times New Roman" w:cs="Times New Roman"/>
                <w:sz w:val="20"/>
                <w:szCs w:val="20"/>
              </w:rPr>
            </w:pPr>
          </w:p>
        </w:tc>
        <w:tc>
          <w:tcPr>
            <w:tcW w:w="0" w:type="auto"/>
            <w:shd w:val="clear" w:color="auto" w:fill="auto"/>
            <w:noWrap/>
            <w:vAlign w:val="center"/>
          </w:tcPr>
          <w:p w14:paraId="07FCC720">
            <w:pPr>
              <w:rPr>
                <w:rFonts w:ascii="Times New Roman" w:hAnsi="Times New Roman" w:eastAsia="Times New Roman" w:cs="Times New Roman"/>
                <w:sz w:val="20"/>
                <w:szCs w:val="20"/>
              </w:rPr>
            </w:pPr>
          </w:p>
        </w:tc>
      </w:tr>
      <w:tr w14:paraId="08172E65">
        <w:tblPrEx>
          <w:tblCellMar>
            <w:top w:w="15" w:type="dxa"/>
            <w:left w:w="15" w:type="dxa"/>
            <w:bottom w:w="0" w:type="dxa"/>
            <w:right w:w="15" w:type="dxa"/>
          </w:tblCellMar>
        </w:tblPrEx>
        <w:trPr>
          <w:trHeight w:val="480" w:hRule="atLeast"/>
          <w:jc w:val="center"/>
        </w:trPr>
        <w:tc>
          <w:tcPr>
            <w:tcW w:w="0" w:type="auto"/>
            <w:shd w:val="clear" w:color="auto" w:fill="auto"/>
            <w:noWrap/>
            <w:vAlign w:val="center"/>
          </w:tcPr>
          <w:p w14:paraId="56C89260">
            <w:pPr>
              <w:rPr>
                <w:rFonts w:ascii="Times New Roman" w:hAnsi="Times New Roman" w:eastAsia="Times New Roman" w:cs="Times New Roman"/>
                <w:sz w:val="20"/>
                <w:szCs w:val="20"/>
              </w:rPr>
            </w:pPr>
          </w:p>
        </w:tc>
        <w:tc>
          <w:tcPr>
            <w:tcW w:w="0" w:type="auto"/>
            <w:shd w:val="clear" w:color="auto" w:fill="auto"/>
            <w:noWrap/>
            <w:vAlign w:val="center"/>
          </w:tcPr>
          <w:p w14:paraId="4046E134">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2E350AC">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七</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7ECD31BE">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职责表述：负责公司办公家具的管理工作</w:t>
            </w:r>
          </w:p>
        </w:tc>
        <w:tc>
          <w:tcPr>
            <w:tcW w:w="0" w:type="auto"/>
            <w:shd w:val="clear" w:color="auto" w:fill="auto"/>
            <w:noWrap/>
            <w:vAlign w:val="center"/>
          </w:tcPr>
          <w:p w14:paraId="49E35668">
            <w:pPr>
              <w:rPr>
                <w:rFonts w:hint="eastAsia" w:ascii="方正黑体简体" w:hAnsi="等线" w:eastAsia="方正黑体简体"/>
                <w:b/>
                <w:bCs/>
                <w:color w:val="000000"/>
              </w:rPr>
            </w:pPr>
          </w:p>
        </w:tc>
        <w:tc>
          <w:tcPr>
            <w:tcW w:w="0" w:type="auto"/>
            <w:shd w:val="clear" w:color="auto" w:fill="auto"/>
            <w:noWrap/>
            <w:vAlign w:val="center"/>
          </w:tcPr>
          <w:p w14:paraId="1DFA6AE7">
            <w:pPr>
              <w:rPr>
                <w:rFonts w:ascii="Times New Roman" w:hAnsi="Times New Roman" w:eastAsia="Times New Roman" w:cs="Times New Roman"/>
                <w:sz w:val="20"/>
                <w:szCs w:val="20"/>
              </w:rPr>
            </w:pPr>
          </w:p>
        </w:tc>
        <w:tc>
          <w:tcPr>
            <w:tcW w:w="0" w:type="auto"/>
            <w:shd w:val="clear" w:color="auto" w:fill="auto"/>
            <w:noWrap/>
            <w:vAlign w:val="center"/>
          </w:tcPr>
          <w:p w14:paraId="0AF5EA82">
            <w:pPr>
              <w:rPr>
                <w:rFonts w:ascii="Times New Roman" w:hAnsi="Times New Roman" w:eastAsia="Times New Roman" w:cs="Times New Roman"/>
                <w:sz w:val="20"/>
                <w:szCs w:val="20"/>
              </w:rPr>
            </w:pPr>
          </w:p>
        </w:tc>
      </w:tr>
      <w:tr w14:paraId="5B16654B">
        <w:tblPrEx>
          <w:tblCellMar>
            <w:top w:w="15" w:type="dxa"/>
            <w:left w:w="15" w:type="dxa"/>
            <w:bottom w:w="0" w:type="dxa"/>
            <w:right w:w="15" w:type="dxa"/>
          </w:tblCellMar>
        </w:tblPrEx>
        <w:trPr>
          <w:trHeight w:val="825" w:hRule="atLeast"/>
          <w:jc w:val="center"/>
        </w:trPr>
        <w:tc>
          <w:tcPr>
            <w:tcW w:w="0" w:type="auto"/>
            <w:shd w:val="clear" w:color="auto" w:fill="auto"/>
            <w:noWrap/>
            <w:vAlign w:val="center"/>
          </w:tcPr>
          <w:p w14:paraId="21F254DF">
            <w:pPr>
              <w:rPr>
                <w:rFonts w:ascii="Times New Roman" w:hAnsi="Times New Roman" w:eastAsia="Times New Roman" w:cs="Times New Roman"/>
                <w:sz w:val="20"/>
                <w:szCs w:val="20"/>
              </w:rPr>
            </w:pPr>
          </w:p>
        </w:tc>
        <w:tc>
          <w:tcPr>
            <w:tcW w:w="0" w:type="auto"/>
            <w:shd w:val="clear" w:color="auto" w:fill="auto"/>
            <w:noWrap/>
            <w:vAlign w:val="center"/>
          </w:tcPr>
          <w:p w14:paraId="7D77ED24">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2C5E395F">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1B0BCCF">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0CA86A33">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1、负责收集各部室低值办公家具购买申请单并订购；</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2、负责办公家具使用统计及调配工作、定期进行盘点。</w:t>
            </w:r>
          </w:p>
        </w:tc>
        <w:tc>
          <w:tcPr>
            <w:tcW w:w="0" w:type="auto"/>
            <w:shd w:val="clear" w:color="auto" w:fill="auto"/>
            <w:noWrap/>
            <w:vAlign w:val="center"/>
          </w:tcPr>
          <w:p w14:paraId="6266FD0B">
            <w:pPr>
              <w:rPr>
                <w:rFonts w:hint="eastAsia" w:ascii="仿宋_GB2312" w:hAnsi="等线" w:eastAsia="仿宋_GB2312"/>
                <w:color w:val="000000"/>
                <w:sz w:val="22"/>
                <w:szCs w:val="22"/>
              </w:rPr>
            </w:pPr>
          </w:p>
        </w:tc>
        <w:tc>
          <w:tcPr>
            <w:tcW w:w="0" w:type="auto"/>
            <w:shd w:val="clear" w:color="auto" w:fill="auto"/>
            <w:noWrap/>
            <w:vAlign w:val="center"/>
          </w:tcPr>
          <w:p w14:paraId="1D4AB703">
            <w:pPr>
              <w:rPr>
                <w:rFonts w:ascii="Times New Roman" w:hAnsi="Times New Roman" w:eastAsia="Times New Roman" w:cs="Times New Roman"/>
                <w:sz w:val="20"/>
                <w:szCs w:val="20"/>
              </w:rPr>
            </w:pPr>
          </w:p>
        </w:tc>
        <w:tc>
          <w:tcPr>
            <w:tcW w:w="0" w:type="auto"/>
            <w:shd w:val="clear" w:color="auto" w:fill="auto"/>
            <w:noWrap/>
            <w:vAlign w:val="center"/>
          </w:tcPr>
          <w:p w14:paraId="286FBE1D">
            <w:pPr>
              <w:rPr>
                <w:rFonts w:ascii="Times New Roman" w:hAnsi="Times New Roman" w:eastAsia="Times New Roman" w:cs="Times New Roman"/>
                <w:sz w:val="20"/>
                <w:szCs w:val="20"/>
              </w:rPr>
            </w:pPr>
          </w:p>
        </w:tc>
      </w:tr>
      <w:tr w14:paraId="539E041A">
        <w:tblPrEx>
          <w:tblCellMar>
            <w:top w:w="15" w:type="dxa"/>
            <w:left w:w="15" w:type="dxa"/>
            <w:bottom w:w="0" w:type="dxa"/>
            <w:right w:w="15" w:type="dxa"/>
          </w:tblCellMar>
        </w:tblPrEx>
        <w:trPr>
          <w:trHeight w:val="435" w:hRule="atLeast"/>
          <w:jc w:val="center"/>
        </w:trPr>
        <w:tc>
          <w:tcPr>
            <w:tcW w:w="0" w:type="auto"/>
            <w:shd w:val="clear" w:color="auto" w:fill="auto"/>
            <w:noWrap/>
            <w:vAlign w:val="center"/>
          </w:tcPr>
          <w:p w14:paraId="63160568">
            <w:pPr>
              <w:rPr>
                <w:rFonts w:ascii="Times New Roman" w:hAnsi="Times New Roman" w:eastAsia="Times New Roman" w:cs="Times New Roman"/>
                <w:sz w:val="20"/>
                <w:szCs w:val="20"/>
              </w:rPr>
            </w:pPr>
          </w:p>
        </w:tc>
        <w:tc>
          <w:tcPr>
            <w:tcW w:w="0" w:type="auto"/>
            <w:shd w:val="clear" w:color="auto" w:fill="auto"/>
            <w:noWrap/>
            <w:vAlign w:val="center"/>
          </w:tcPr>
          <w:p w14:paraId="1EAAE3CF">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8424209">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八</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2D4FDB92">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职责表述：负责公司图书订购、发放工作</w:t>
            </w:r>
          </w:p>
        </w:tc>
        <w:tc>
          <w:tcPr>
            <w:tcW w:w="0" w:type="auto"/>
            <w:shd w:val="clear" w:color="auto" w:fill="auto"/>
            <w:noWrap/>
            <w:vAlign w:val="center"/>
          </w:tcPr>
          <w:p w14:paraId="448A76CD">
            <w:pPr>
              <w:rPr>
                <w:rFonts w:hint="eastAsia" w:ascii="方正黑体简体" w:hAnsi="等线" w:eastAsia="方正黑体简体"/>
                <w:b/>
                <w:bCs/>
                <w:color w:val="000000"/>
              </w:rPr>
            </w:pPr>
          </w:p>
        </w:tc>
        <w:tc>
          <w:tcPr>
            <w:tcW w:w="0" w:type="auto"/>
            <w:shd w:val="clear" w:color="auto" w:fill="auto"/>
            <w:noWrap/>
            <w:vAlign w:val="center"/>
          </w:tcPr>
          <w:p w14:paraId="3650ACC2">
            <w:pPr>
              <w:rPr>
                <w:rFonts w:ascii="Times New Roman" w:hAnsi="Times New Roman" w:eastAsia="Times New Roman" w:cs="Times New Roman"/>
                <w:sz w:val="20"/>
                <w:szCs w:val="20"/>
              </w:rPr>
            </w:pPr>
          </w:p>
        </w:tc>
        <w:tc>
          <w:tcPr>
            <w:tcW w:w="0" w:type="auto"/>
            <w:shd w:val="clear" w:color="auto" w:fill="auto"/>
            <w:noWrap/>
            <w:vAlign w:val="center"/>
          </w:tcPr>
          <w:p w14:paraId="21D0CD56">
            <w:pPr>
              <w:rPr>
                <w:rFonts w:ascii="Times New Roman" w:hAnsi="Times New Roman" w:eastAsia="Times New Roman" w:cs="Times New Roman"/>
                <w:sz w:val="20"/>
                <w:szCs w:val="20"/>
              </w:rPr>
            </w:pPr>
          </w:p>
        </w:tc>
      </w:tr>
      <w:tr w14:paraId="65129F84">
        <w:tblPrEx>
          <w:tblCellMar>
            <w:top w:w="15" w:type="dxa"/>
            <w:left w:w="15" w:type="dxa"/>
            <w:bottom w:w="0" w:type="dxa"/>
            <w:right w:w="15" w:type="dxa"/>
          </w:tblCellMar>
        </w:tblPrEx>
        <w:trPr>
          <w:trHeight w:val="1065" w:hRule="atLeast"/>
          <w:jc w:val="center"/>
        </w:trPr>
        <w:tc>
          <w:tcPr>
            <w:tcW w:w="0" w:type="auto"/>
            <w:shd w:val="clear" w:color="auto" w:fill="auto"/>
            <w:noWrap/>
            <w:vAlign w:val="center"/>
          </w:tcPr>
          <w:p w14:paraId="2D190177">
            <w:pPr>
              <w:rPr>
                <w:rFonts w:ascii="Times New Roman" w:hAnsi="Times New Roman" w:eastAsia="Times New Roman" w:cs="Times New Roman"/>
                <w:sz w:val="20"/>
                <w:szCs w:val="20"/>
              </w:rPr>
            </w:pPr>
          </w:p>
        </w:tc>
        <w:tc>
          <w:tcPr>
            <w:tcW w:w="0" w:type="auto"/>
            <w:shd w:val="clear" w:color="auto" w:fill="auto"/>
            <w:noWrap/>
            <w:vAlign w:val="center"/>
          </w:tcPr>
          <w:p w14:paraId="1D19245C">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7B12C5D1">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34CC2DA">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65B70F55">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1、负责定期统计各部室图书及光盘申购需求并按照预算进行审核；</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2、负责各部室业务用图书及光盘资料等进行订购；</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3、负责对员工所定图书及光盘资料进行发放并做好登记工作。</w:t>
            </w:r>
          </w:p>
        </w:tc>
        <w:tc>
          <w:tcPr>
            <w:tcW w:w="0" w:type="auto"/>
            <w:shd w:val="clear" w:color="auto" w:fill="auto"/>
            <w:noWrap/>
            <w:vAlign w:val="center"/>
          </w:tcPr>
          <w:p w14:paraId="0ABA729D">
            <w:pPr>
              <w:rPr>
                <w:rFonts w:hint="eastAsia" w:ascii="仿宋_GB2312" w:hAnsi="等线" w:eastAsia="仿宋_GB2312"/>
                <w:color w:val="000000"/>
                <w:sz w:val="22"/>
                <w:szCs w:val="22"/>
              </w:rPr>
            </w:pPr>
          </w:p>
        </w:tc>
        <w:tc>
          <w:tcPr>
            <w:tcW w:w="0" w:type="auto"/>
            <w:shd w:val="clear" w:color="auto" w:fill="auto"/>
            <w:noWrap/>
            <w:vAlign w:val="center"/>
          </w:tcPr>
          <w:p w14:paraId="53DCBBB0">
            <w:pPr>
              <w:rPr>
                <w:rFonts w:ascii="Times New Roman" w:hAnsi="Times New Roman" w:eastAsia="Times New Roman" w:cs="Times New Roman"/>
                <w:sz w:val="20"/>
                <w:szCs w:val="20"/>
              </w:rPr>
            </w:pPr>
          </w:p>
        </w:tc>
        <w:tc>
          <w:tcPr>
            <w:tcW w:w="0" w:type="auto"/>
            <w:shd w:val="clear" w:color="auto" w:fill="auto"/>
            <w:noWrap/>
            <w:vAlign w:val="center"/>
          </w:tcPr>
          <w:p w14:paraId="146303A2">
            <w:pPr>
              <w:rPr>
                <w:rFonts w:ascii="Times New Roman" w:hAnsi="Times New Roman" w:eastAsia="Times New Roman" w:cs="Times New Roman"/>
                <w:sz w:val="20"/>
                <w:szCs w:val="20"/>
              </w:rPr>
            </w:pPr>
          </w:p>
        </w:tc>
      </w:tr>
      <w:tr w14:paraId="31CCB571">
        <w:tblPrEx>
          <w:tblCellMar>
            <w:top w:w="15" w:type="dxa"/>
            <w:left w:w="15" w:type="dxa"/>
            <w:bottom w:w="0" w:type="dxa"/>
            <w:right w:w="15" w:type="dxa"/>
          </w:tblCellMar>
        </w:tblPrEx>
        <w:trPr>
          <w:trHeight w:val="600" w:hRule="atLeast"/>
          <w:jc w:val="center"/>
        </w:trPr>
        <w:tc>
          <w:tcPr>
            <w:tcW w:w="0" w:type="auto"/>
            <w:shd w:val="clear" w:color="auto" w:fill="auto"/>
            <w:noWrap/>
            <w:vAlign w:val="center"/>
          </w:tcPr>
          <w:p w14:paraId="682AD816">
            <w:pPr>
              <w:rPr>
                <w:rFonts w:ascii="Times New Roman" w:hAnsi="Times New Roman" w:eastAsia="Times New Roman" w:cs="Times New Roman"/>
                <w:sz w:val="20"/>
                <w:szCs w:val="20"/>
              </w:rPr>
            </w:pPr>
          </w:p>
        </w:tc>
        <w:tc>
          <w:tcPr>
            <w:tcW w:w="0" w:type="auto"/>
            <w:shd w:val="clear" w:color="auto" w:fill="auto"/>
            <w:noWrap/>
            <w:vAlign w:val="center"/>
          </w:tcPr>
          <w:p w14:paraId="7E49BB1B">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0F54FEF">
            <w:pPr>
              <w:jc w:val="center"/>
              <w:rPr>
                <w:rFonts w:ascii="方正黑体简体" w:hAnsi="等线" w:eastAsia="方正黑体简体"/>
                <w:b/>
                <w:bCs/>
                <w:color w:val="000000"/>
              </w:rPr>
            </w:pPr>
            <w:r>
              <w:rPr>
                <w:rFonts w:hint="eastAsia" w:ascii="方正黑体简体" w:hAnsi="等线" w:eastAsia="方正黑体简体"/>
                <w:b/>
                <w:bCs/>
                <w:color w:val="000000"/>
              </w:rPr>
              <w:t>职责</w:t>
            </w:r>
            <w:r>
              <w:rPr>
                <w:rFonts w:hint="eastAsia" w:ascii="Microsoft YaHei UI" w:hAnsi="Microsoft YaHei UI" w:eastAsia="Microsoft YaHei UI"/>
                <w:color w:val="000000"/>
              </w:rPr>
              <w:t>九</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DFCE40B">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职责表述：负责公司公用公交卡管理工作</w:t>
            </w:r>
          </w:p>
        </w:tc>
        <w:tc>
          <w:tcPr>
            <w:tcW w:w="0" w:type="auto"/>
            <w:shd w:val="clear" w:color="auto" w:fill="auto"/>
            <w:noWrap/>
            <w:vAlign w:val="center"/>
          </w:tcPr>
          <w:p w14:paraId="241B1C94">
            <w:pPr>
              <w:rPr>
                <w:rFonts w:hint="eastAsia" w:ascii="方正黑体简体" w:hAnsi="等线" w:eastAsia="方正黑体简体"/>
                <w:b/>
                <w:bCs/>
                <w:color w:val="000000"/>
              </w:rPr>
            </w:pPr>
          </w:p>
        </w:tc>
        <w:tc>
          <w:tcPr>
            <w:tcW w:w="0" w:type="auto"/>
            <w:shd w:val="clear" w:color="auto" w:fill="auto"/>
            <w:noWrap/>
            <w:vAlign w:val="center"/>
          </w:tcPr>
          <w:p w14:paraId="14A63A92">
            <w:pPr>
              <w:rPr>
                <w:rFonts w:ascii="Times New Roman" w:hAnsi="Times New Roman" w:eastAsia="Times New Roman" w:cs="Times New Roman"/>
                <w:sz w:val="20"/>
                <w:szCs w:val="20"/>
              </w:rPr>
            </w:pPr>
          </w:p>
        </w:tc>
        <w:tc>
          <w:tcPr>
            <w:tcW w:w="0" w:type="auto"/>
            <w:shd w:val="clear" w:color="auto" w:fill="auto"/>
            <w:noWrap/>
            <w:vAlign w:val="center"/>
          </w:tcPr>
          <w:p w14:paraId="565C0E29">
            <w:pPr>
              <w:rPr>
                <w:rFonts w:ascii="Times New Roman" w:hAnsi="Times New Roman" w:eastAsia="Times New Roman" w:cs="Times New Roman"/>
                <w:sz w:val="20"/>
                <w:szCs w:val="20"/>
              </w:rPr>
            </w:pPr>
          </w:p>
        </w:tc>
      </w:tr>
      <w:tr w14:paraId="68102EDC">
        <w:tblPrEx>
          <w:tblCellMar>
            <w:top w:w="15" w:type="dxa"/>
            <w:left w:w="15" w:type="dxa"/>
            <w:bottom w:w="0" w:type="dxa"/>
            <w:right w:w="15" w:type="dxa"/>
          </w:tblCellMar>
        </w:tblPrEx>
        <w:trPr>
          <w:trHeight w:val="765" w:hRule="atLeast"/>
          <w:jc w:val="center"/>
        </w:trPr>
        <w:tc>
          <w:tcPr>
            <w:tcW w:w="0" w:type="auto"/>
            <w:shd w:val="clear" w:color="auto" w:fill="auto"/>
            <w:noWrap/>
            <w:vAlign w:val="center"/>
          </w:tcPr>
          <w:p w14:paraId="57136B21">
            <w:pPr>
              <w:rPr>
                <w:rFonts w:ascii="Times New Roman" w:hAnsi="Times New Roman" w:eastAsia="Times New Roman" w:cs="Times New Roman"/>
                <w:sz w:val="20"/>
                <w:szCs w:val="20"/>
              </w:rPr>
            </w:pPr>
          </w:p>
        </w:tc>
        <w:tc>
          <w:tcPr>
            <w:tcW w:w="0" w:type="auto"/>
            <w:shd w:val="clear" w:color="auto" w:fill="auto"/>
            <w:noWrap/>
            <w:vAlign w:val="center"/>
          </w:tcPr>
          <w:p w14:paraId="5DF31A30">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4DC236F8">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D2EA1F8">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1B8D8C30">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1、负责对公司公用公交卡按照预算进行充值及报销管理；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2、负责对公用公交卡借用登记进行管理。</w:t>
            </w:r>
          </w:p>
        </w:tc>
        <w:tc>
          <w:tcPr>
            <w:tcW w:w="0" w:type="auto"/>
            <w:shd w:val="clear" w:color="auto" w:fill="auto"/>
            <w:noWrap/>
            <w:vAlign w:val="center"/>
          </w:tcPr>
          <w:p w14:paraId="2BCA1BB1">
            <w:pPr>
              <w:rPr>
                <w:rFonts w:hint="eastAsia" w:ascii="仿宋_GB2312" w:hAnsi="等线" w:eastAsia="仿宋_GB2312"/>
                <w:color w:val="000000"/>
                <w:sz w:val="22"/>
                <w:szCs w:val="22"/>
              </w:rPr>
            </w:pPr>
          </w:p>
        </w:tc>
        <w:tc>
          <w:tcPr>
            <w:tcW w:w="0" w:type="auto"/>
            <w:shd w:val="clear" w:color="auto" w:fill="auto"/>
            <w:noWrap/>
            <w:vAlign w:val="center"/>
          </w:tcPr>
          <w:p w14:paraId="4A684C49">
            <w:pPr>
              <w:rPr>
                <w:rFonts w:ascii="Times New Roman" w:hAnsi="Times New Roman" w:eastAsia="Times New Roman" w:cs="Times New Roman"/>
                <w:sz w:val="20"/>
                <w:szCs w:val="20"/>
              </w:rPr>
            </w:pPr>
          </w:p>
        </w:tc>
        <w:tc>
          <w:tcPr>
            <w:tcW w:w="0" w:type="auto"/>
            <w:shd w:val="clear" w:color="auto" w:fill="auto"/>
            <w:noWrap/>
            <w:vAlign w:val="center"/>
          </w:tcPr>
          <w:p w14:paraId="18C8F7F6">
            <w:pPr>
              <w:rPr>
                <w:rFonts w:ascii="Times New Roman" w:hAnsi="Times New Roman" w:eastAsia="Times New Roman" w:cs="Times New Roman"/>
                <w:sz w:val="20"/>
                <w:szCs w:val="20"/>
              </w:rPr>
            </w:pPr>
          </w:p>
        </w:tc>
      </w:tr>
      <w:tr w14:paraId="7CFECB74">
        <w:tblPrEx>
          <w:tblCellMar>
            <w:top w:w="15" w:type="dxa"/>
            <w:left w:w="15" w:type="dxa"/>
            <w:bottom w:w="0" w:type="dxa"/>
            <w:right w:w="15" w:type="dxa"/>
          </w:tblCellMar>
        </w:tblPrEx>
        <w:trPr>
          <w:trHeight w:val="405" w:hRule="atLeast"/>
          <w:jc w:val="center"/>
        </w:trPr>
        <w:tc>
          <w:tcPr>
            <w:tcW w:w="0" w:type="auto"/>
            <w:shd w:val="clear" w:color="auto" w:fill="auto"/>
            <w:noWrap/>
            <w:vAlign w:val="center"/>
          </w:tcPr>
          <w:p w14:paraId="7E9C967C">
            <w:pPr>
              <w:rPr>
                <w:rFonts w:ascii="Times New Roman" w:hAnsi="Times New Roman" w:eastAsia="Times New Roman" w:cs="Times New Roman"/>
                <w:sz w:val="20"/>
                <w:szCs w:val="20"/>
              </w:rPr>
            </w:pPr>
          </w:p>
        </w:tc>
        <w:tc>
          <w:tcPr>
            <w:tcW w:w="0" w:type="auto"/>
            <w:shd w:val="clear" w:color="auto" w:fill="auto"/>
            <w:noWrap/>
            <w:vAlign w:val="center"/>
          </w:tcPr>
          <w:p w14:paraId="7E780B0E">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EC225F5">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DA7ADEA">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职责表述：负责公司各部室印刷品管理工作</w:t>
            </w:r>
          </w:p>
        </w:tc>
        <w:tc>
          <w:tcPr>
            <w:tcW w:w="0" w:type="auto"/>
            <w:shd w:val="clear" w:color="auto" w:fill="auto"/>
            <w:noWrap/>
            <w:vAlign w:val="center"/>
          </w:tcPr>
          <w:p w14:paraId="25CF2556">
            <w:pPr>
              <w:rPr>
                <w:rFonts w:hint="eastAsia" w:ascii="方正黑体简体" w:hAnsi="等线" w:eastAsia="方正黑体简体"/>
                <w:b/>
                <w:bCs/>
                <w:color w:val="000000"/>
              </w:rPr>
            </w:pPr>
          </w:p>
        </w:tc>
        <w:tc>
          <w:tcPr>
            <w:tcW w:w="0" w:type="auto"/>
            <w:shd w:val="clear" w:color="auto" w:fill="auto"/>
            <w:noWrap/>
            <w:vAlign w:val="center"/>
          </w:tcPr>
          <w:p w14:paraId="674B289D">
            <w:pPr>
              <w:rPr>
                <w:rFonts w:ascii="Times New Roman" w:hAnsi="Times New Roman" w:eastAsia="Times New Roman" w:cs="Times New Roman"/>
                <w:sz w:val="20"/>
                <w:szCs w:val="20"/>
              </w:rPr>
            </w:pPr>
          </w:p>
        </w:tc>
        <w:tc>
          <w:tcPr>
            <w:tcW w:w="0" w:type="auto"/>
            <w:shd w:val="clear" w:color="auto" w:fill="auto"/>
            <w:noWrap/>
            <w:vAlign w:val="center"/>
          </w:tcPr>
          <w:p w14:paraId="26150C26">
            <w:pPr>
              <w:rPr>
                <w:rFonts w:ascii="Times New Roman" w:hAnsi="Times New Roman" w:eastAsia="Times New Roman" w:cs="Times New Roman"/>
                <w:sz w:val="20"/>
                <w:szCs w:val="20"/>
              </w:rPr>
            </w:pPr>
          </w:p>
        </w:tc>
      </w:tr>
      <w:tr w14:paraId="4268D3CB">
        <w:tblPrEx>
          <w:tblCellMar>
            <w:top w:w="15" w:type="dxa"/>
            <w:left w:w="15" w:type="dxa"/>
            <w:bottom w:w="0" w:type="dxa"/>
            <w:right w:w="15" w:type="dxa"/>
          </w:tblCellMar>
        </w:tblPrEx>
        <w:trPr>
          <w:trHeight w:val="975" w:hRule="atLeast"/>
          <w:jc w:val="center"/>
        </w:trPr>
        <w:tc>
          <w:tcPr>
            <w:tcW w:w="0" w:type="auto"/>
            <w:shd w:val="clear" w:color="auto" w:fill="auto"/>
            <w:noWrap/>
            <w:vAlign w:val="center"/>
          </w:tcPr>
          <w:p w14:paraId="73AB5F60">
            <w:pPr>
              <w:rPr>
                <w:rFonts w:ascii="Times New Roman" w:hAnsi="Times New Roman" w:eastAsia="Times New Roman" w:cs="Times New Roman"/>
                <w:sz w:val="20"/>
                <w:szCs w:val="20"/>
              </w:rPr>
            </w:pPr>
          </w:p>
        </w:tc>
        <w:tc>
          <w:tcPr>
            <w:tcW w:w="0" w:type="auto"/>
            <w:shd w:val="clear" w:color="auto" w:fill="auto"/>
            <w:noWrap/>
            <w:vAlign w:val="center"/>
          </w:tcPr>
          <w:p w14:paraId="03E15D7A">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74936EEF">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C23D5AC">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000000" w:fill="FFFFFF"/>
          </w:tcPr>
          <w:p w14:paraId="2AC60EFB">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1、负责公司各部室印刷费预算的编制及管理工作；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2、负责公司印刷协议的签订工作；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3、负责公司印刷费用的报销工作。</w:t>
            </w:r>
          </w:p>
        </w:tc>
        <w:tc>
          <w:tcPr>
            <w:tcW w:w="0" w:type="auto"/>
            <w:shd w:val="clear" w:color="auto" w:fill="auto"/>
            <w:noWrap/>
            <w:vAlign w:val="center"/>
          </w:tcPr>
          <w:p w14:paraId="0B45CBFE">
            <w:pPr>
              <w:rPr>
                <w:rFonts w:hint="eastAsia" w:ascii="仿宋_GB2312" w:hAnsi="等线" w:eastAsia="仿宋_GB2312"/>
                <w:color w:val="000000"/>
                <w:sz w:val="22"/>
                <w:szCs w:val="22"/>
              </w:rPr>
            </w:pPr>
          </w:p>
        </w:tc>
        <w:tc>
          <w:tcPr>
            <w:tcW w:w="0" w:type="auto"/>
            <w:shd w:val="clear" w:color="auto" w:fill="auto"/>
            <w:noWrap/>
            <w:vAlign w:val="center"/>
          </w:tcPr>
          <w:p w14:paraId="7D0C5B53">
            <w:pPr>
              <w:rPr>
                <w:rFonts w:ascii="Times New Roman" w:hAnsi="Times New Roman" w:eastAsia="Times New Roman" w:cs="Times New Roman"/>
                <w:sz w:val="20"/>
                <w:szCs w:val="20"/>
              </w:rPr>
            </w:pPr>
          </w:p>
        </w:tc>
        <w:tc>
          <w:tcPr>
            <w:tcW w:w="0" w:type="auto"/>
            <w:shd w:val="clear" w:color="auto" w:fill="auto"/>
            <w:noWrap/>
            <w:vAlign w:val="center"/>
          </w:tcPr>
          <w:p w14:paraId="0C64AA0B">
            <w:pPr>
              <w:rPr>
                <w:rFonts w:ascii="Times New Roman" w:hAnsi="Times New Roman" w:eastAsia="Times New Roman" w:cs="Times New Roman"/>
                <w:sz w:val="20"/>
                <w:szCs w:val="20"/>
              </w:rPr>
            </w:pPr>
          </w:p>
        </w:tc>
      </w:tr>
      <w:tr w14:paraId="57A6C553">
        <w:tblPrEx>
          <w:tblCellMar>
            <w:top w:w="15" w:type="dxa"/>
            <w:left w:w="15" w:type="dxa"/>
            <w:bottom w:w="0" w:type="dxa"/>
            <w:right w:w="15" w:type="dxa"/>
          </w:tblCellMar>
        </w:tblPrEx>
        <w:trPr>
          <w:trHeight w:val="525" w:hRule="atLeast"/>
          <w:jc w:val="center"/>
        </w:trPr>
        <w:tc>
          <w:tcPr>
            <w:tcW w:w="0" w:type="auto"/>
            <w:shd w:val="clear" w:color="auto" w:fill="auto"/>
            <w:noWrap/>
            <w:vAlign w:val="center"/>
          </w:tcPr>
          <w:p w14:paraId="646B539F">
            <w:pPr>
              <w:rPr>
                <w:rFonts w:ascii="Times New Roman" w:hAnsi="Times New Roman" w:eastAsia="Times New Roman" w:cs="Times New Roman"/>
                <w:sz w:val="20"/>
                <w:szCs w:val="20"/>
              </w:rPr>
            </w:pPr>
          </w:p>
        </w:tc>
        <w:tc>
          <w:tcPr>
            <w:tcW w:w="0" w:type="auto"/>
            <w:shd w:val="clear" w:color="auto" w:fill="auto"/>
            <w:noWrap/>
            <w:vAlign w:val="center"/>
          </w:tcPr>
          <w:p w14:paraId="1BA158F1">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3682BD9">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b/>
                <w:bCs/>
                <w:color w:val="000000"/>
              </w:rPr>
              <w:t>一</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5EF4B86B">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职责表述：负责公司职工煤火费及供暖费报销工作</w:t>
            </w:r>
          </w:p>
        </w:tc>
        <w:tc>
          <w:tcPr>
            <w:tcW w:w="0" w:type="auto"/>
            <w:shd w:val="clear" w:color="auto" w:fill="auto"/>
            <w:noWrap/>
            <w:vAlign w:val="center"/>
          </w:tcPr>
          <w:p w14:paraId="644067A0">
            <w:pPr>
              <w:rPr>
                <w:rFonts w:hint="eastAsia" w:ascii="方正黑体简体" w:hAnsi="等线" w:eastAsia="方正黑体简体"/>
                <w:b/>
                <w:bCs/>
                <w:color w:val="000000"/>
              </w:rPr>
            </w:pPr>
          </w:p>
        </w:tc>
        <w:tc>
          <w:tcPr>
            <w:tcW w:w="0" w:type="auto"/>
            <w:shd w:val="clear" w:color="auto" w:fill="auto"/>
            <w:noWrap/>
            <w:vAlign w:val="center"/>
          </w:tcPr>
          <w:p w14:paraId="7A3B92EF">
            <w:pPr>
              <w:rPr>
                <w:rFonts w:ascii="Times New Roman" w:hAnsi="Times New Roman" w:eastAsia="Times New Roman" w:cs="Times New Roman"/>
                <w:sz w:val="20"/>
                <w:szCs w:val="20"/>
              </w:rPr>
            </w:pPr>
          </w:p>
        </w:tc>
        <w:tc>
          <w:tcPr>
            <w:tcW w:w="0" w:type="auto"/>
            <w:shd w:val="clear" w:color="auto" w:fill="auto"/>
            <w:noWrap/>
            <w:vAlign w:val="center"/>
          </w:tcPr>
          <w:p w14:paraId="39AA6796">
            <w:pPr>
              <w:rPr>
                <w:rFonts w:ascii="Times New Roman" w:hAnsi="Times New Roman" w:eastAsia="Times New Roman" w:cs="Times New Roman"/>
                <w:sz w:val="20"/>
                <w:szCs w:val="20"/>
              </w:rPr>
            </w:pPr>
          </w:p>
        </w:tc>
      </w:tr>
      <w:tr w14:paraId="19C36066">
        <w:tblPrEx>
          <w:tblCellMar>
            <w:top w:w="15" w:type="dxa"/>
            <w:left w:w="15" w:type="dxa"/>
            <w:bottom w:w="0" w:type="dxa"/>
            <w:right w:w="15" w:type="dxa"/>
          </w:tblCellMar>
        </w:tblPrEx>
        <w:trPr>
          <w:trHeight w:val="1065" w:hRule="atLeast"/>
          <w:jc w:val="center"/>
        </w:trPr>
        <w:tc>
          <w:tcPr>
            <w:tcW w:w="0" w:type="auto"/>
            <w:shd w:val="clear" w:color="auto" w:fill="auto"/>
            <w:noWrap/>
            <w:vAlign w:val="center"/>
          </w:tcPr>
          <w:p w14:paraId="242ECCC5">
            <w:pPr>
              <w:rPr>
                <w:rFonts w:ascii="Times New Roman" w:hAnsi="Times New Roman" w:eastAsia="Times New Roman" w:cs="Times New Roman"/>
                <w:sz w:val="20"/>
                <w:szCs w:val="20"/>
              </w:rPr>
            </w:pPr>
          </w:p>
        </w:tc>
        <w:tc>
          <w:tcPr>
            <w:tcW w:w="0" w:type="auto"/>
            <w:shd w:val="clear" w:color="auto" w:fill="auto"/>
            <w:noWrap/>
            <w:vAlign w:val="center"/>
          </w:tcPr>
          <w:p w14:paraId="6F79C157">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A621328">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4393FDA9">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2FBF897E">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1、负责统计公司职工的符合煤火费和供暖费报销标准的人员并编制相关预算；</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2、负责收集报销资料并按要求进行审核；</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3、负责对公司员工的煤火费和取暖费进行统一报销。</w:t>
            </w:r>
          </w:p>
        </w:tc>
        <w:tc>
          <w:tcPr>
            <w:tcW w:w="0" w:type="auto"/>
            <w:shd w:val="clear" w:color="auto" w:fill="auto"/>
            <w:noWrap/>
            <w:vAlign w:val="center"/>
          </w:tcPr>
          <w:p w14:paraId="562A0E74">
            <w:pPr>
              <w:rPr>
                <w:rFonts w:hint="eastAsia" w:ascii="仿宋_GB2312" w:hAnsi="等线" w:eastAsia="仿宋_GB2312"/>
                <w:color w:val="000000"/>
                <w:sz w:val="22"/>
                <w:szCs w:val="22"/>
              </w:rPr>
            </w:pPr>
          </w:p>
        </w:tc>
        <w:tc>
          <w:tcPr>
            <w:tcW w:w="0" w:type="auto"/>
            <w:shd w:val="clear" w:color="auto" w:fill="auto"/>
            <w:noWrap/>
            <w:vAlign w:val="center"/>
          </w:tcPr>
          <w:p w14:paraId="455620E0">
            <w:pPr>
              <w:rPr>
                <w:rFonts w:ascii="Times New Roman" w:hAnsi="Times New Roman" w:eastAsia="Times New Roman" w:cs="Times New Roman"/>
                <w:sz w:val="20"/>
                <w:szCs w:val="20"/>
              </w:rPr>
            </w:pPr>
          </w:p>
        </w:tc>
        <w:tc>
          <w:tcPr>
            <w:tcW w:w="0" w:type="auto"/>
            <w:shd w:val="clear" w:color="auto" w:fill="auto"/>
            <w:noWrap/>
            <w:vAlign w:val="center"/>
          </w:tcPr>
          <w:p w14:paraId="479253FE">
            <w:pPr>
              <w:rPr>
                <w:rFonts w:ascii="Times New Roman" w:hAnsi="Times New Roman" w:eastAsia="Times New Roman" w:cs="Times New Roman"/>
                <w:sz w:val="20"/>
                <w:szCs w:val="20"/>
              </w:rPr>
            </w:pPr>
          </w:p>
        </w:tc>
      </w:tr>
      <w:tr w14:paraId="5CFA17A1">
        <w:tblPrEx>
          <w:tblCellMar>
            <w:top w:w="15" w:type="dxa"/>
            <w:left w:w="15" w:type="dxa"/>
            <w:bottom w:w="0" w:type="dxa"/>
            <w:right w:w="15" w:type="dxa"/>
          </w:tblCellMar>
        </w:tblPrEx>
        <w:trPr>
          <w:trHeight w:val="420" w:hRule="atLeast"/>
          <w:jc w:val="center"/>
        </w:trPr>
        <w:tc>
          <w:tcPr>
            <w:tcW w:w="0" w:type="auto"/>
            <w:shd w:val="clear" w:color="auto" w:fill="auto"/>
            <w:noWrap/>
            <w:vAlign w:val="center"/>
          </w:tcPr>
          <w:p w14:paraId="5D0775DE">
            <w:pPr>
              <w:rPr>
                <w:rFonts w:ascii="Times New Roman" w:hAnsi="Times New Roman" w:eastAsia="Times New Roman" w:cs="Times New Roman"/>
                <w:sz w:val="20"/>
                <w:szCs w:val="20"/>
              </w:rPr>
            </w:pPr>
          </w:p>
        </w:tc>
        <w:tc>
          <w:tcPr>
            <w:tcW w:w="0" w:type="auto"/>
            <w:shd w:val="clear" w:color="auto" w:fill="auto"/>
            <w:noWrap/>
            <w:vAlign w:val="center"/>
          </w:tcPr>
          <w:p w14:paraId="57665BDB">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617057CF">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b/>
                <w:bCs/>
                <w:color w:val="000000"/>
              </w:rPr>
              <w:t>二</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1B3C6D99">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职责表述：负责公司档案归档综合管理与专项管理工作</w:t>
            </w:r>
          </w:p>
        </w:tc>
        <w:tc>
          <w:tcPr>
            <w:tcW w:w="0" w:type="auto"/>
            <w:shd w:val="clear" w:color="auto" w:fill="auto"/>
            <w:noWrap/>
            <w:vAlign w:val="center"/>
          </w:tcPr>
          <w:p w14:paraId="78A19FEB">
            <w:pPr>
              <w:rPr>
                <w:rFonts w:hint="eastAsia" w:ascii="方正黑体简体" w:hAnsi="等线" w:eastAsia="方正黑体简体"/>
                <w:b/>
                <w:bCs/>
                <w:color w:val="000000"/>
              </w:rPr>
            </w:pPr>
          </w:p>
        </w:tc>
        <w:tc>
          <w:tcPr>
            <w:tcW w:w="0" w:type="auto"/>
            <w:shd w:val="clear" w:color="auto" w:fill="auto"/>
            <w:noWrap/>
            <w:vAlign w:val="center"/>
          </w:tcPr>
          <w:p w14:paraId="04941538">
            <w:pPr>
              <w:rPr>
                <w:rFonts w:ascii="Times New Roman" w:hAnsi="Times New Roman" w:eastAsia="Times New Roman" w:cs="Times New Roman"/>
                <w:sz w:val="20"/>
                <w:szCs w:val="20"/>
              </w:rPr>
            </w:pPr>
          </w:p>
        </w:tc>
        <w:tc>
          <w:tcPr>
            <w:tcW w:w="0" w:type="auto"/>
            <w:shd w:val="clear" w:color="auto" w:fill="auto"/>
            <w:noWrap/>
            <w:vAlign w:val="center"/>
          </w:tcPr>
          <w:p w14:paraId="2F96C700">
            <w:pPr>
              <w:rPr>
                <w:rFonts w:ascii="Times New Roman" w:hAnsi="Times New Roman" w:eastAsia="Times New Roman" w:cs="Times New Roman"/>
                <w:sz w:val="20"/>
                <w:szCs w:val="20"/>
              </w:rPr>
            </w:pPr>
          </w:p>
        </w:tc>
      </w:tr>
      <w:tr w14:paraId="579DD202">
        <w:tblPrEx>
          <w:tblCellMar>
            <w:top w:w="15" w:type="dxa"/>
            <w:left w:w="15" w:type="dxa"/>
            <w:bottom w:w="0" w:type="dxa"/>
            <w:right w:w="15" w:type="dxa"/>
          </w:tblCellMar>
        </w:tblPrEx>
        <w:trPr>
          <w:trHeight w:val="1680" w:hRule="atLeast"/>
          <w:jc w:val="center"/>
        </w:trPr>
        <w:tc>
          <w:tcPr>
            <w:tcW w:w="0" w:type="auto"/>
            <w:shd w:val="clear" w:color="auto" w:fill="auto"/>
            <w:noWrap/>
            <w:vAlign w:val="center"/>
          </w:tcPr>
          <w:p w14:paraId="2865990F">
            <w:pPr>
              <w:rPr>
                <w:rFonts w:ascii="Times New Roman" w:hAnsi="Times New Roman" w:eastAsia="Times New Roman" w:cs="Times New Roman"/>
                <w:sz w:val="20"/>
                <w:szCs w:val="20"/>
              </w:rPr>
            </w:pPr>
          </w:p>
        </w:tc>
        <w:tc>
          <w:tcPr>
            <w:tcW w:w="0" w:type="auto"/>
            <w:shd w:val="clear" w:color="auto" w:fill="auto"/>
            <w:noWrap/>
            <w:vAlign w:val="center"/>
          </w:tcPr>
          <w:p w14:paraId="11720D1C">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604C6501">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0BB73D0C">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30E53205">
            <w:pPr>
              <w:rPr>
                <w:rFonts w:hint="eastAsia" w:ascii="仿宋_GB2312" w:hAnsi="等线" w:eastAsia="仿宋_GB2312"/>
                <w:color w:val="000000"/>
                <w:sz w:val="22"/>
                <w:szCs w:val="22"/>
              </w:rPr>
            </w:pPr>
            <w:r>
              <w:rPr>
                <w:rFonts w:hint="eastAsia" w:ascii="仿宋_GB2312" w:hAnsi="等线" w:eastAsia="仿宋_GB2312"/>
                <w:color w:val="000000"/>
                <w:sz w:val="22"/>
                <w:szCs w:val="22"/>
              </w:rPr>
              <w:t xml:space="preserve">  1、负责做好公司各部室各门类档案的归档、整理、提供利用等工作；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  2、 向公司其他部室收集大事记，整理并留存，保证质量；</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  3、向集团报送工作信息、工作报表、大事记、年鉴、史志等文件材料；</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  4、负责公司档案专业工作的相关规章、制度、流程、规范、标准的制定工作。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 xml:space="preserve">  </w:t>
            </w:r>
          </w:p>
        </w:tc>
        <w:tc>
          <w:tcPr>
            <w:tcW w:w="0" w:type="auto"/>
            <w:shd w:val="clear" w:color="auto" w:fill="auto"/>
            <w:noWrap/>
            <w:vAlign w:val="center"/>
          </w:tcPr>
          <w:p w14:paraId="02BE06A0">
            <w:pPr>
              <w:rPr>
                <w:rFonts w:hint="eastAsia" w:ascii="仿宋_GB2312" w:hAnsi="等线" w:eastAsia="仿宋_GB2312"/>
                <w:color w:val="000000"/>
                <w:sz w:val="22"/>
                <w:szCs w:val="22"/>
              </w:rPr>
            </w:pPr>
          </w:p>
        </w:tc>
        <w:tc>
          <w:tcPr>
            <w:tcW w:w="0" w:type="auto"/>
            <w:shd w:val="clear" w:color="auto" w:fill="auto"/>
            <w:noWrap/>
            <w:vAlign w:val="center"/>
          </w:tcPr>
          <w:p w14:paraId="1791B43F">
            <w:pPr>
              <w:rPr>
                <w:rFonts w:ascii="Times New Roman" w:hAnsi="Times New Roman" w:eastAsia="Times New Roman" w:cs="Times New Roman"/>
                <w:sz w:val="20"/>
                <w:szCs w:val="20"/>
              </w:rPr>
            </w:pPr>
          </w:p>
        </w:tc>
        <w:tc>
          <w:tcPr>
            <w:tcW w:w="0" w:type="auto"/>
            <w:shd w:val="clear" w:color="auto" w:fill="auto"/>
            <w:noWrap/>
            <w:vAlign w:val="center"/>
          </w:tcPr>
          <w:p w14:paraId="0561B048">
            <w:pPr>
              <w:rPr>
                <w:rFonts w:ascii="Times New Roman" w:hAnsi="Times New Roman" w:eastAsia="Times New Roman" w:cs="Times New Roman"/>
                <w:sz w:val="20"/>
                <w:szCs w:val="20"/>
              </w:rPr>
            </w:pPr>
          </w:p>
        </w:tc>
      </w:tr>
      <w:tr w14:paraId="196D7BE9">
        <w:tblPrEx>
          <w:tblCellMar>
            <w:top w:w="15" w:type="dxa"/>
            <w:left w:w="15" w:type="dxa"/>
            <w:bottom w:w="0" w:type="dxa"/>
            <w:right w:w="15" w:type="dxa"/>
          </w:tblCellMar>
        </w:tblPrEx>
        <w:trPr>
          <w:trHeight w:val="420" w:hRule="atLeast"/>
          <w:jc w:val="center"/>
        </w:trPr>
        <w:tc>
          <w:tcPr>
            <w:tcW w:w="0" w:type="auto"/>
            <w:shd w:val="clear" w:color="auto" w:fill="auto"/>
            <w:noWrap/>
            <w:vAlign w:val="center"/>
          </w:tcPr>
          <w:p w14:paraId="0BC4C107">
            <w:pPr>
              <w:rPr>
                <w:rFonts w:ascii="Times New Roman" w:hAnsi="Times New Roman" w:eastAsia="Times New Roman" w:cs="Times New Roman"/>
                <w:sz w:val="20"/>
                <w:szCs w:val="20"/>
              </w:rPr>
            </w:pPr>
          </w:p>
        </w:tc>
        <w:tc>
          <w:tcPr>
            <w:tcW w:w="0" w:type="auto"/>
            <w:shd w:val="clear" w:color="auto" w:fill="auto"/>
            <w:noWrap/>
            <w:vAlign w:val="center"/>
          </w:tcPr>
          <w:p w14:paraId="690AEDBE">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7B1EB511">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b/>
                <w:bCs/>
                <w:color w:val="000000"/>
              </w:rPr>
              <w:t>三</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3356EC34">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职责表述：负责职工及子女医药费报销、职工体检管理工作</w:t>
            </w:r>
          </w:p>
        </w:tc>
        <w:tc>
          <w:tcPr>
            <w:tcW w:w="0" w:type="auto"/>
            <w:shd w:val="clear" w:color="auto" w:fill="auto"/>
            <w:noWrap/>
            <w:vAlign w:val="center"/>
          </w:tcPr>
          <w:p w14:paraId="7D19EC0F">
            <w:pPr>
              <w:rPr>
                <w:rFonts w:hint="eastAsia" w:ascii="方正黑体简体" w:hAnsi="等线" w:eastAsia="方正黑体简体"/>
                <w:b/>
                <w:bCs/>
                <w:color w:val="000000"/>
              </w:rPr>
            </w:pPr>
          </w:p>
        </w:tc>
        <w:tc>
          <w:tcPr>
            <w:tcW w:w="0" w:type="auto"/>
            <w:shd w:val="clear" w:color="auto" w:fill="auto"/>
            <w:noWrap/>
            <w:vAlign w:val="center"/>
          </w:tcPr>
          <w:p w14:paraId="3FBF793A">
            <w:pPr>
              <w:rPr>
                <w:rFonts w:ascii="Times New Roman" w:hAnsi="Times New Roman" w:eastAsia="Times New Roman" w:cs="Times New Roman"/>
                <w:sz w:val="20"/>
                <w:szCs w:val="20"/>
              </w:rPr>
            </w:pPr>
          </w:p>
        </w:tc>
        <w:tc>
          <w:tcPr>
            <w:tcW w:w="0" w:type="auto"/>
            <w:shd w:val="clear" w:color="auto" w:fill="auto"/>
            <w:noWrap/>
            <w:vAlign w:val="center"/>
          </w:tcPr>
          <w:p w14:paraId="1161DDB0">
            <w:pPr>
              <w:rPr>
                <w:rFonts w:ascii="Times New Roman" w:hAnsi="Times New Roman" w:eastAsia="Times New Roman" w:cs="Times New Roman"/>
                <w:sz w:val="20"/>
                <w:szCs w:val="20"/>
              </w:rPr>
            </w:pPr>
          </w:p>
        </w:tc>
      </w:tr>
      <w:tr w14:paraId="4DA8D7A3">
        <w:tblPrEx>
          <w:tblCellMar>
            <w:top w:w="15" w:type="dxa"/>
            <w:left w:w="15" w:type="dxa"/>
            <w:bottom w:w="0" w:type="dxa"/>
            <w:right w:w="15" w:type="dxa"/>
          </w:tblCellMar>
        </w:tblPrEx>
        <w:trPr>
          <w:trHeight w:val="3390" w:hRule="atLeast"/>
          <w:jc w:val="center"/>
        </w:trPr>
        <w:tc>
          <w:tcPr>
            <w:tcW w:w="0" w:type="auto"/>
            <w:shd w:val="clear" w:color="auto" w:fill="auto"/>
            <w:noWrap/>
            <w:vAlign w:val="center"/>
          </w:tcPr>
          <w:p w14:paraId="10BDB8D0">
            <w:pPr>
              <w:rPr>
                <w:rFonts w:ascii="Times New Roman" w:hAnsi="Times New Roman" w:eastAsia="Times New Roman" w:cs="Times New Roman"/>
                <w:sz w:val="20"/>
                <w:szCs w:val="20"/>
              </w:rPr>
            </w:pPr>
          </w:p>
        </w:tc>
        <w:tc>
          <w:tcPr>
            <w:tcW w:w="0" w:type="auto"/>
            <w:shd w:val="clear" w:color="auto" w:fill="auto"/>
            <w:noWrap/>
            <w:vAlign w:val="center"/>
          </w:tcPr>
          <w:p w14:paraId="5EC010CE">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67C02D32">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B371E41">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5552EA59">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1、负责公司职工医疗费用项目的收集、审核、报销工作；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2、负责公司职工独生子女奶费、托补、独生子女费用的审核、发放、停发工作；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3、负责公司职工独生子女医疗费用的报销工作；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4、负责公司职工的产前检查费用的统计、报送工作；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5、负责向集团人力资源部报送职工独生子女奶费、托补、独生子女费用的的审核、发放、停发工作；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6、负责集团外派人员及独生子女的医药费报销管理工作。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7、负责公司职工年度体检的前期准备工作；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8、负责公司职工年度体检的组织、落实工作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9、负责公司年度医疗、独生子女、体检等各项费用的预算起草与管理工作。</w:t>
            </w:r>
          </w:p>
        </w:tc>
        <w:tc>
          <w:tcPr>
            <w:tcW w:w="0" w:type="auto"/>
            <w:shd w:val="clear" w:color="auto" w:fill="auto"/>
            <w:noWrap/>
            <w:vAlign w:val="center"/>
          </w:tcPr>
          <w:p w14:paraId="35336FC2">
            <w:pPr>
              <w:rPr>
                <w:rFonts w:hint="eastAsia" w:ascii="仿宋_GB2312" w:hAnsi="等线" w:eastAsia="仿宋_GB2312"/>
                <w:color w:val="000000"/>
                <w:sz w:val="22"/>
                <w:szCs w:val="22"/>
              </w:rPr>
            </w:pPr>
          </w:p>
        </w:tc>
        <w:tc>
          <w:tcPr>
            <w:tcW w:w="0" w:type="auto"/>
            <w:shd w:val="clear" w:color="auto" w:fill="auto"/>
            <w:noWrap/>
            <w:vAlign w:val="center"/>
          </w:tcPr>
          <w:p w14:paraId="4997AA46">
            <w:pPr>
              <w:rPr>
                <w:rFonts w:ascii="Times New Roman" w:hAnsi="Times New Roman" w:eastAsia="Times New Roman" w:cs="Times New Roman"/>
                <w:sz w:val="20"/>
                <w:szCs w:val="20"/>
              </w:rPr>
            </w:pPr>
          </w:p>
        </w:tc>
        <w:tc>
          <w:tcPr>
            <w:tcW w:w="0" w:type="auto"/>
            <w:shd w:val="clear" w:color="auto" w:fill="auto"/>
            <w:noWrap/>
            <w:vAlign w:val="center"/>
          </w:tcPr>
          <w:p w14:paraId="69A057D7">
            <w:pPr>
              <w:rPr>
                <w:rFonts w:ascii="Times New Roman" w:hAnsi="Times New Roman" w:eastAsia="Times New Roman" w:cs="Times New Roman"/>
                <w:sz w:val="20"/>
                <w:szCs w:val="20"/>
              </w:rPr>
            </w:pPr>
          </w:p>
        </w:tc>
      </w:tr>
      <w:tr w14:paraId="23252840">
        <w:tblPrEx>
          <w:tblCellMar>
            <w:top w:w="15" w:type="dxa"/>
            <w:left w:w="15" w:type="dxa"/>
            <w:bottom w:w="0" w:type="dxa"/>
            <w:right w:w="15" w:type="dxa"/>
          </w:tblCellMar>
        </w:tblPrEx>
        <w:trPr>
          <w:trHeight w:val="540" w:hRule="atLeast"/>
          <w:jc w:val="center"/>
        </w:trPr>
        <w:tc>
          <w:tcPr>
            <w:tcW w:w="0" w:type="auto"/>
            <w:shd w:val="clear" w:color="auto" w:fill="auto"/>
            <w:noWrap/>
            <w:vAlign w:val="center"/>
          </w:tcPr>
          <w:p w14:paraId="7C195F0E">
            <w:pPr>
              <w:rPr>
                <w:rFonts w:ascii="Times New Roman" w:hAnsi="Times New Roman" w:eastAsia="Times New Roman" w:cs="Times New Roman"/>
                <w:sz w:val="20"/>
                <w:szCs w:val="20"/>
              </w:rPr>
            </w:pPr>
          </w:p>
        </w:tc>
        <w:tc>
          <w:tcPr>
            <w:tcW w:w="0" w:type="auto"/>
            <w:shd w:val="clear" w:color="auto" w:fill="auto"/>
            <w:noWrap/>
            <w:vAlign w:val="center"/>
          </w:tcPr>
          <w:p w14:paraId="23AA67CC">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3C866100">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color w:val="000000"/>
              </w:rPr>
              <w:t>四</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22D4627E">
            <w:pPr>
              <w:rPr>
                <w:rFonts w:hint="eastAsia" w:ascii="方正黑体简体" w:hAnsi="等线" w:eastAsia="方正黑体简体"/>
                <w:b/>
                <w:bCs/>
                <w:color w:val="000000"/>
              </w:rPr>
            </w:pPr>
            <w:r>
              <w:rPr>
                <w:rFonts w:hint="eastAsia" w:ascii="方正黑体简体" w:hAnsi="等线" w:eastAsia="方正黑体简体"/>
                <w:b/>
                <w:bCs/>
                <w:color w:val="000000"/>
              </w:rPr>
              <w:t>职责表述：报纸信件的收发、办公用品</w:t>
            </w:r>
            <w:r>
              <w:rPr>
                <w:rFonts w:hint="eastAsia" w:ascii="Microsoft YaHei UI" w:hAnsi="Microsoft YaHei UI" w:eastAsia="Microsoft YaHei UI"/>
                <w:b/>
                <w:bCs/>
                <w:color w:val="000000"/>
              </w:rPr>
              <w:t>管理</w:t>
            </w:r>
            <w:r>
              <w:rPr>
                <w:rFonts w:hint="eastAsia" w:ascii="方正黑体简体" w:hAnsi="等线" w:eastAsia="方正黑体简体"/>
                <w:b/>
                <w:bCs/>
                <w:color w:val="000000"/>
              </w:rPr>
              <w:t>工作</w:t>
            </w:r>
          </w:p>
        </w:tc>
        <w:tc>
          <w:tcPr>
            <w:tcW w:w="0" w:type="auto"/>
            <w:shd w:val="clear" w:color="auto" w:fill="auto"/>
            <w:noWrap/>
            <w:vAlign w:val="center"/>
          </w:tcPr>
          <w:p w14:paraId="5AA7298F">
            <w:pPr>
              <w:rPr>
                <w:rFonts w:hint="eastAsia" w:ascii="方正黑体简体" w:hAnsi="等线" w:eastAsia="方正黑体简体"/>
                <w:b/>
                <w:bCs/>
                <w:color w:val="000000"/>
              </w:rPr>
            </w:pPr>
          </w:p>
        </w:tc>
        <w:tc>
          <w:tcPr>
            <w:tcW w:w="0" w:type="auto"/>
            <w:shd w:val="clear" w:color="auto" w:fill="auto"/>
            <w:noWrap/>
            <w:vAlign w:val="center"/>
          </w:tcPr>
          <w:p w14:paraId="1EE6C648">
            <w:pPr>
              <w:rPr>
                <w:rFonts w:ascii="Times New Roman" w:hAnsi="Times New Roman" w:eastAsia="Times New Roman" w:cs="Times New Roman"/>
                <w:sz w:val="20"/>
                <w:szCs w:val="20"/>
              </w:rPr>
            </w:pPr>
          </w:p>
        </w:tc>
        <w:tc>
          <w:tcPr>
            <w:tcW w:w="0" w:type="auto"/>
            <w:shd w:val="clear" w:color="auto" w:fill="auto"/>
            <w:noWrap/>
            <w:vAlign w:val="center"/>
          </w:tcPr>
          <w:p w14:paraId="0FF8EF1E">
            <w:pPr>
              <w:rPr>
                <w:rFonts w:ascii="Times New Roman" w:hAnsi="Times New Roman" w:eastAsia="Times New Roman" w:cs="Times New Roman"/>
                <w:sz w:val="20"/>
                <w:szCs w:val="20"/>
              </w:rPr>
            </w:pPr>
          </w:p>
        </w:tc>
      </w:tr>
      <w:tr w14:paraId="51407FC0">
        <w:tblPrEx>
          <w:tblCellMar>
            <w:top w:w="15" w:type="dxa"/>
            <w:left w:w="15" w:type="dxa"/>
            <w:bottom w:w="0" w:type="dxa"/>
            <w:right w:w="15" w:type="dxa"/>
          </w:tblCellMar>
        </w:tblPrEx>
        <w:trPr>
          <w:trHeight w:val="1770" w:hRule="atLeast"/>
          <w:jc w:val="center"/>
        </w:trPr>
        <w:tc>
          <w:tcPr>
            <w:tcW w:w="0" w:type="auto"/>
            <w:shd w:val="clear" w:color="auto" w:fill="auto"/>
            <w:noWrap/>
            <w:vAlign w:val="center"/>
          </w:tcPr>
          <w:p w14:paraId="7A998DC7">
            <w:pPr>
              <w:rPr>
                <w:rFonts w:ascii="Times New Roman" w:hAnsi="Times New Roman" w:eastAsia="Times New Roman" w:cs="Times New Roman"/>
                <w:sz w:val="20"/>
                <w:szCs w:val="20"/>
              </w:rPr>
            </w:pPr>
          </w:p>
        </w:tc>
        <w:tc>
          <w:tcPr>
            <w:tcW w:w="0" w:type="auto"/>
            <w:shd w:val="clear" w:color="auto" w:fill="auto"/>
            <w:noWrap/>
            <w:vAlign w:val="center"/>
          </w:tcPr>
          <w:p w14:paraId="4F04A85E">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76CF9528">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4FDA2506">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66A73140">
            <w:pPr>
              <w:spacing w:after="240"/>
              <w:rPr>
                <w:rFonts w:hint="eastAsia" w:ascii="仿宋_GB2312" w:hAnsi="等线" w:eastAsia="仿宋_GB2312"/>
                <w:color w:val="000000"/>
                <w:sz w:val="22"/>
                <w:szCs w:val="22"/>
              </w:rPr>
            </w:pPr>
            <w:r>
              <w:rPr>
                <w:rFonts w:hint="eastAsia" w:ascii="仿宋_GB2312" w:hAnsi="等线" w:eastAsia="仿宋_GB2312"/>
                <w:color w:val="000000"/>
                <w:sz w:val="22"/>
                <w:szCs w:val="22"/>
              </w:rPr>
              <w:t>1、负责公司年度报刊及杂志的订阅、发放管理工作，年度报刊费用的预算起草工作；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2、负责及时收集公司各类报纸及信件；</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3、负责及时向公司领导及各部室发放相关报纸及信件；</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4、负责及时做好出入库手续；</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5、负责维持库房整齐、物品摆放整齐，做到帐物相符；</w:t>
            </w:r>
          </w:p>
        </w:tc>
        <w:tc>
          <w:tcPr>
            <w:tcW w:w="0" w:type="auto"/>
            <w:shd w:val="clear" w:color="auto" w:fill="auto"/>
            <w:noWrap/>
            <w:vAlign w:val="center"/>
          </w:tcPr>
          <w:p w14:paraId="5AEE7DDD">
            <w:pPr>
              <w:spacing w:after="240"/>
              <w:rPr>
                <w:rFonts w:hint="eastAsia" w:ascii="仿宋_GB2312" w:hAnsi="等线" w:eastAsia="仿宋_GB2312"/>
                <w:color w:val="000000"/>
                <w:sz w:val="22"/>
                <w:szCs w:val="22"/>
              </w:rPr>
            </w:pPr>
          </w:p>
        </w:tc>
        <w:tc>
          <w:tcPr>
            <w:tcW w:w="0" w:type="auto"/>
            <w:shd w:val="clear" w:color="auto" w:fill="auto"/>
            <w:noWrap/>
            <w:vAlign w:val="center"/>
          </w:tcPr>
          <w:p w14:paraId="489DE19B">
            <w:pPr>
              <w:rPr>
                <w:rFonts w:ascii="Times New Roman" w:hAnsi="Times New Roman" w:eastAsia="Times New Roman" w:cs="Times New Roman"/>
                <w:sz w:val="20"/>
                <w:szCs w:val="20"/>
              </w:rPr>
            </w:pPr>
          </w:p>
        </w:tc>
        <w:tc>
          <w:tcPr>
            <w:tcW w:w="0" w:type="auto"/>
            <w:shd w:val="clear" w:color="auto" w:fill="auto"/>
            <w:noWrap/>
            <w:vAlign w:val="center"/>
          </w:tcPr>
          <w:p w14:paraId="1955E5BE">
            <w:pPr>
              <w:rPr>
                <w:rFonts w:ascii="Times New Roman" w:hAnsi="Times New Roman" w:eastAsia="Times New Roman" w:cs="Times New Roman"/>
                <w:sz w:val="20"/>
                <w:szCs w:val="20"/>
              </w:rPr>
            </w:pPr>
          </w:p>
        </w:tc>
      </w:tr>
      <w:tr w14:paraId="2143252B">
        <w:tblPrEx>
          <w:tblCellMar>
            <w:top w:w="15" w:type="dxa"/>
            <w:left w:w="15" w:type="dxa"/>
            <w:bottom w:w="0" w:type="dxa"/>
            <w:right w:w="15" w:type="dxa"/>
          </w:tblCellMar>
        </w:tblPrEx>
        <w:trPr>
          <w:trHeight w:val="570" w:hRule="atLeast"/>
          <w:jc w:val="center"/>
        </w:trPr>
        <w:tc>
          <w:tcPr>
            <w:tcW w:w="0" w:type="auto"/>
            <w:shd w:val="clear" w:color="auto" w:fill="auto"/>
            <w:noWrap/>
            <w:vAlign w:val="center"/>
          </w:tcPr>
          <w:p w14:paraId="6E80BFF8">
            <w:pPr>
              <w:rPr>
                <w:rFonts w:ascii="Times New Roman" w:hAnsi="Times New Roman" w:eastAsia="Times New Roman" w:cs="Times New Roman"/>
                <w:sz w:val="20"/>
                <w:szCs w:val="20"/>
              </w:rPr>
            </w:pPr>
          </w:p>
        </w:tc>
        <w:tc>
          <w:tcPr>
            <w:tcW w:w="0" w:type="auto"/>
            <w:shd w:val="clear" w:color="auto" w:fill="auto"/>
            <w:noWrap/>
            <w:vAlign w:val="center"/>
          </w:tcPr>
          <w:p w14:paraId="19B56DF0">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36DF872C">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color w:val="000000"/>
              </w:rPr>
              <w:t>五</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7959AD08">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w:t>
            </w:r>
            <w:r>
              <w:rPr>
                <w:rFonts w:hint="eastAsia" w:ascii="Microsoft YaHei UI" w:hAnsi="Microsoft YaHei UI" w:eastAsia="Microsoft YaHei UI"/>
                <w:b/>
                <w:bCs/>
                <w:color w:val="000000"/>
              </w:rPr>
              <w:t>后勤</w:t>
            </w:r>
            <w:r>
              <w:rPr>
                <w:rFonts w:hint="eastAsia" w:ascii="方正黑体简体" w:hAnsi="等线" w:eastAsia="方正黑体简体"/>
                <w:b/>
                <w:bCs/>
                <w:color w:val="000000"/>
              </w:rPr>
              <w:t>管理工作</w:t>
            </w:r>
          </w:p>
        </w:tc>
        <w:tc>
          <w:tcPr>
            <w:tcW w:w="0" w:type="auto"/>
            <w:shd w:val="clear" w:color="auto" w:fill="auto"/>
            <w:noWrap/>
            <w:vAlign w:val="center"/>
          </w:tcPr>
          <w:p w14:paraId="5BF044D2">
            <w:pPr>
              <w:rPr>
                <w:rFonts w:hint="eastAsia" w:ascii="方正黑体简体" w:hAnsi="等线" w:eastAsia="方正黑体简体"/>
                <w:b/>
                <w:bCs/>
                <w:color w:val="000000"/>
              </w:rPr>
            </w:pPr>
          </w:p>
        </w:tc>
        <w:tc>
          <w:tcPr>
            <w:tcW w:w="0" w:type="auto"/>
            <w:shd w:val="clear" w:color="auto" w:fill="auto"/>
            <w:noWrap/>
            <w:vAlign w:val="center"/>
          </w:tcPr>
          <w:p w14:paraId="28FEAFE9">
            <w:pPr>
              <w:rPr>
                <w:rFonts w:ascii="Times New Roman" w:hAnsi="Times New Roman" w:eastAsia="Times New Roman" w:cs="Times New Roman"/>
                <w:sz w:val="20"/>
                <w:szCs w:val="20"/>
              </w:rPr>
            </w:pPr>
          </w:p>
        </w:tc>
        <w:tc>
          <w:tcPr>
            <w:tcW w:w="0" w:type="auto"/>
            <w:shd w:val="clear" w:color="auto" w:fill="auto"/>
            <w:noWrap/>
            <w:vAlign w:val="center"/>
          </w:tcPr>
          <w:p w14:paraId="6E8EB0D5">
            <w:pPr>
              <w:rPr>
                <w:rFonts w:ascii="Times New Roman" w:hAnsi="Times New Roman" w:eastAsia="Times New Roman" w:cs="Times New Roman"/>
                <w:sz w:val="20"/>
                <w:szCs w:val="20"/>
              </w:rPr>
            </w:pPr>
          </w:p>
        </w:tc>
      </w:tr>
      <w:tr w14:paraId="1ECF47EB">
        <w:tblPrEx>
          <w:tblCellMar>
            <w:top w:w="15" w:type="dxa"/>
            <w:left w:w="15" w:type="dxa"/>
            <w:bottom w:w="0" w:type="dxa"/>
            <w:right w:w="15" w:type="dxa"/>
          </w:tblCellMar>
        </w:tblPrEx>
        <w:trPr>
          <w:trHeight w:val="1665" w:hRule="atLeast"/>
          <w:jc w:val="center"/>
        </w:trPr>
        <w:tc>
          <w:tcPr>
            <w:tcW w:w="0" w:type="auto"/>
            <w:shd w:val="clear" w:color="auto" w:fill="auto"/>
            <w:noWrap/>
            <w:vAlign w:val="center"/>
          </w:tcPr>
          <w:p w14:paraId="59A75C27">
            <w:pPr>
              <w:rPr>
                <w:rFonts w:ascii="Times New Roman" w:hAnsi="Times New Roman" w:eastAsia="Times New Roman" w:cs="Times New Roman"/>
                <w:sz w:val="20"/>
                <w:szCs w:val="20"/>
              </w:rPr>
            </w:pPr>
          </w:p>
        </w:tc>
        <w:tc>
          <w:tcPr>
            <w:tcW w:w="0" w:type="auto"/>
            <w:shd w:val="clear" w:color="auto" w:fill="auto"/>
            <w:noWrap/>
            <w:vAlign w:val="center"/>
          </w:tcPr>
          <w:p w14:paraId="64D9CC1D">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545EF62E">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2F72E4D2">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760AFDD0">
            <w:pPr>
              <w:rPr>
                <w:rFonts w:hint="eastAsia" w:ascii="仿宋_GB2312" w:hAnsi="等线" w:eastAsia="仿宋_GB2312"/>
                <w:color w:val="000000"/>
                <w:sz w:val="22"/>
                <w:szCs w:val="22"/>
              </w:rPr>
            </w:pPr>
            <w:r>
              <w:rPr>
                <w:rFonts w:hint="eastAsia" w:ascii="仿宋_GB2312" w:hAnsi="等线" w:eastAsia="仿宋_GB2312"/>
                <w:color w:val="000000"/>
                <w:sz w:val="22"/>
                <w:szCs w:val="22"/>
              </w:rPr>
              <w:t>1、制定并完善公司食堂管理的相关制度规范；</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2、负责员工菜金的管理；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3、负责公司客饭招待管理工作；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4、确保食堂食品安全卫生；</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5、提升食堂饭菜质量，提升食堂人员服务水平。</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6、员工午餐费发放工作。</w:t>
            </w:r>
          </w:p>
        </w:tc>
        <w:tc>
          <w:tcPr>
            <w:tcW w:w="0" w:type="auto"/>
            <w:shd w:val="clear" w:color="auto" w:fill="auto"/>
            <w:noWrap/>
            <w:vAlign w:val="center"/>
          </w:tcPr>
          <w:p w14:paraId="03831D88">
            <w:pPr>
              <w:rPr>
                <w:rFonts w:hint="eastAsia" w:ascii="仿宋_GB2312" w:hAnsi="等线" w:eastAsia="仿宋_GB2312"/>
                <w:color w:val="000000"/>
                <w:sz w:val="22"/>
                <w:szCs w:val="22"/>
              </w:rPr>
            </w:pPr>
          </w:p>
        </w:tc>
        <w:tc>
          <w:tcPr>
            <w:tcW w:w="0" w:type="auto"/>
            <w:shd w:val="clear" w:color="auto" w:fill="auto"/>
            <w:noWrap/>
            <w:vAlign w:val="center"/>
          </w:tcPr>
          <w:p w14:paraId="42B29F48">
            <w:pPr>
              <w:rPr>
                <w:rFonts w:ascii="Times New Roman" w:hAnsi="Times New Roman" w:eastAsia="Times New Roman" w:cs="Times New Roman"/>
                <w:sz w:val="20"/>
                <w:szCs w:val="20"/>
              </w:rPr>
            </w:pPr>
          </w:p>
        </w:tc>
        <w:tc>
          <w:tcPr>
            <w:tcW w:w="0" w:type="auto"/>
            <w:shd w:val="clear" w:color="auto" w:fill="auto"/>
            <w:noWrap/>
            <w:vAlign w:val="center"/>
          </w:tcPr>
          <w:p w14:paraId="104BF9B1">
            <w:pPr>
              <w:rPr>
                <w:rFonts w:ascii="Times New Roman" w:hAnsi="Times New Roman" w:eastAsia="Times New Roman" w:cs="Times New Roman"/>
                <w:sz w:val="20"/>
                <w:szCs w:val="20"/>
              </w:rPr>
            </w:pPr>
          </w:p>
        </w:tc>
      </w:tr>
      <w:tr w14:paraId="149B477F">
        <w:tblPrEx>
          <w:tblCellMar>
            <w:top w:w="15" w:type="dxa"/>
            <w:left w:w="15" w:type="dxa"/>
            <w:bottom w:w="0" w:type="dxa"/>
            <w:right w:w="15" w:type="dxa"/>
          </w:tblCellMar>
        </w:tblPrEx>
        <w:trPr>
          <w:trHeight w:val="510" w:hRule="atLeast"/>
          <w:jc w:val="center"/>
        </w:trPr>
        <w:tc>
          <w:tcPr>
            <w:tcW w:w="0" w:type="auto"/>
            <w:shd w:val="clear" w:color="auto" w:fill="auto"/>
            <w:noWrap/>
            <w:vAlign w:val="center"/>
          </w:tcPr>
          <w:p w14:paraId="336F455B">
            <w:pPr>
              <w:rPr>
                <w:rFonts w:ascii="Times New Roman" w:hAnsi="Times New Roman" w:eastAsia="Times New Roman" w:cs="Times New Roman"/>
                <w:sz w:val="20"/>
                <w:szCs w:val="20"/>
              </w:rPr>
            </w:pPr>
          </w:p>
        </w:tc>
        <w:tc>
          <w:tcPr>
            <w:tcW w:w="0" w:type="auto"/>
            <w:shd w:val="clear" w:color="auto" w:fill="auto"/>
            <w:noWrap/>
            <w:vAlign w:val="center"/>
          </w:tcPr>
          <w:p w14:paraId="24E62B77">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218963A7">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color w:val="000000"/>
              </w:rPr>
              <w:t>六</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07BCA844">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职责表述：负责公司环境卫生的管理工作</w:t>
            </w:r>
          </w:p>
        </w:tc>
        <w:tc>
          <w:tcPr>
            <w:tcW w:w="0" w:type="auto"/>
            <w:shd w:val="clear" w:color="auto" w:fill="auto"/>
            <w:noWrap/>
            <w:vAlign w:val="center"/>
          </w:tcPr>
          <w:p w14:paraId="0E7CA0C2">
            <w:pPr>
              <w:rPr>
                <w:rFonts w:hint="eastAsia" w:ascii="方正黑体简体" w:hAnsi="等线" w:eastAsia="方正黑体简体"/>
                <w:b/>
                <w:bCs/>
                <w:color w:val="000000"/>
              </w:rPr>
            </w:pPr>
          </w:p>
        </w:tc>
        <w:tc>
          <w:tcPr>
            <w:tcW w:w="0" w:type="auto"/>
            <w:shd w:val="clear" w:color="auto" w:fill="auto"/>
            <w:noWrap/>
            <w:vAlign w:val="center"/>
          </w:tcPr>
          <w:p w14:paraId="18C236CB">
            <w:pPr>
              <w:rPr>
                <w:rFonts w:ascii="Times New Roman" w:hAnsi="Times New Roman" w:eastAsia="Times New Roman" w:cs="Times New Roman"/>
                <w:sz w:val="20"/>
                <w:szCs w:val="20"/>
              </w:rPr>
            </w:pPr>
          </w:p>
        </w:tc>
        <w:tc>
          <w:tcPr>
            <w:tcW w:w="0" w:type="auto"/>
            <w:shd w:val="clear" w:color="auto" w:fill="auto"/>
            <w:noWrap/>
            <w:vAlign w:val="center"/>
          </w:tcPr>
          <w:p w14:paraId="3E5BD249">
            <w:pPr>
              <w:rPr>
                <w:rFonts w:ascii="Times New Roman" w:hAnsi="Times New Roman" w:eastAsia="Times New Roman" w:cs="Times New Roman"/>
                <w:sz w:val="20"/>
                <w:szCs w:val="20"/>
              </w:rPr>
            </w:pPr>
          </w:p>
        </w:tc>
      </w:tr>
      <w:tr w14:paraId="300129AD">
        <w:tblPrEx>
          <w:tblCellMar>
            <w:top w:w="15" w:type="dxa"/>
            <w:left w:w="15" w:type="dxa"/>
            <w:bottom w:w="0" w:type="dxa"/>
            <w:right w:w="15" w:type="dxa"/>
          </w:tblCellMar>
        </w:tblPrEx>
        <w:trPr>
          <w:trHeight w:val="1230" w:hRule="atLeast"/>
          <w:jc w:val="center"/>
        </w:trPr>
        <w:tc>
          <w:tcPr>
            <w:tcW w:w="0" w:type="auto"/>
            <w:shd w:val="clear" w:color="auto" w:fill="auto"/>
            <w:noWrap/>
            <w:vAlign w:val="center"/>
          </w:tcPr>
          <w:p w14:paraId="22432FFF">
            <w:pPr>
              <w:rPr>
                <w:rFonts w:ascii="Times New Roman" w:hAnsi="Times New Roman" w:eastAsia="Times New Roman" w:cs="Times New Roman"/>
                <w:sz w:val="20"/>
                <w:szCs w:val="20"/>
              </w:rPr>
            </w:pPr>
          </w:p>
        </w:tc>
        <w:tc>
          <w:tcPr>
            <w:tcW w:w="0" w:type="auto"/>
            <w:shd w:val="clear" w:color="auto" w:fill="auto"/>
            <w:noWrap/>
            <w:vAlign w:val="center"/>
          </w:tcPr>
          <w:p w14:paraId="7E1AD0E4">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5DB08A23">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1D9680DB">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28A892EF">
            <w:pPr>
              <w:rPr>
                <w:rFonts w:hint="eastAsia" w:ascii="仿宋_GB2312" w:hAnsi="等线" w:eastAsia="仿宋_GB2312"/>
                <w:color w:val="000000"/>
                <w:sz w:val="22"/>
                <w:szCs w:val="22"/>
              </w:rPr>
            </w:pPr>
            <w:r>
              <w:rPr>
                <w:rFonts w:hint="eastAsia" w:ascii="仿宋_GB2312" w:hAnsi="等线" w:eastAsia="仿宋_GB2312"/>
                <w:color w:val="000000"/>
                <w:sz w:val="22"/>
                <w:szCs w:val="22"/>
              </w:rPr>
              <w:t>1、制定并完善公司环境卫生管理的相关制度规范；</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2、对保洁员的作息、工作范围等进行规定和划分；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3、定期检查公司环境卫生，对不合格的及时处理；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4、对公司各部室的卫生责任区进行监督和管理。</w:t>
            </w:r>
          </w:p>
        </w:tc>
        <w:tc>
          <w:tcPr>
            <w:tcW w:w="0" w:type="auto"/>
            <w:shd w:val="clear" w:color="auto" w:fill="auto"/>
            <w:noWrap/>
            <w:vAlign w:val="center"/>
          </w:tcPr>
          <w:p w14:paraId="012FE4DC">
            <w:pPr>
              <w:rPr>
                <w:rFonts w:hint="eastAsia" w:ascii="仿宋_GB2312" w:hAnsi="等线" w:eastAsia="仿宋_GB2312"/>
                <w:color w:val="000000"/>
                <w:sz w:val="22"/>
                <w:szCs w:val="22"/>
              </w:rPr>
            </w:pPr>
          </w:p>
        </w:tc>
        <w:tc>
          <w:tcPr>
            <w:tcW w:w="0" w:type="auto"/>
            <w:shd w:val="clear" w:color="auto" w:fill="auto"/>
            <w:noWrap/>
            <w:vAlign w:val="center"/>
          </w:tcPr>
          <w:p w14:paraId="0153E089">
            <w:pPr>
              <w:rPr>
                <w:rFonts w:ascii="Times New Roman" w:hAnsi="Times New Roman" w:eastAsia="Times New Roman" w:cs="Times New Roman"/>
                <w:sz w:val="20"/>
                <w:szCs w:val="20"/>
              </w:rPr>
            </w:pPr>
          </w:p>
        </w:tc>
        <w:tc>
          <w:tcPr>
            <w:tcW w:w="0" w:type="auto"/>
            <w:shd w:val="clear" w:color="auto" w:fill="auto"/>
            <w:noWrap/>
            <w:vAlign w:val="center"/>
          </w:tcPr>
          <w:p w14:paraId="4937D568">
            <w:pPr>
              <w:rPr>
                <w:rFonts w:ascii="Times New Roman" w:hAnsi="Times New Roman" w:eastAsia="Times New Roman" w:cs="Times New Roman"/>
                <w:sz w:val="20"/>
                <w:szCs w:val="20"/>
              </w:rPr>
            </w:pPr>
          </w:p>
        </w:tc>
      </w:tr>
      <w:tr w14:paraId="0A329965">
        <w:tblPrEx>
          <w:tblCellMar>
            <w:top w:w="15" w:type="dxa"/>
            <w:left w:w="15" w:type="dxa"/>
            <w:bottom w:w="0" w:type="dxa"/>
            <w:right w:w="15" w:type="dxa"/>
          </w:tblCellMar>
        </w:tblPrEx>
        <w:trPr>
          <w:trHeight w:val="435" w:hRule="atLeast"/>
          <w:jc w:val="center"/>
        </w:trPr>
        <w:tc>
          <w:tcPr>
            <w:tcW w:w="0" w:type="auto"/>
            <w:shd w:val="clear" w:color="auto" w:fill="auto"/>
            <w:noWrap/>
            <w:vAlign w:val="center"/>
          </w:tcPr>
          <w:p w14:paraId="0745E61A">
            <w:pPr>
              <w:rPr>
                <w:rFonts w:ascii="Times New Roman" w:hAnsi="Times New Roman" w:eastAsia="Times New Roman" w:cs="Times New Roman"/>
                <w:sz w:val="20"/>
                <w:szCs w:val="20"/>
              </w:rPr>
            </w:pPr>
          </w:p>
        </w:tc>
        <w:tc>
          <w:tcPr>
            <w:tcW w:w="0" w:type="auto"/>
            <w:shd w:val="clear" w:color="auto" w:fill="auto"/>
            <w:noWrap/>
            <w:vAlign w:val="center"/>
          </w:tcPr>
          <w:p w14:paraId="67F0B503">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5D903CEE">
            <w:pPr>
              <w:jc w:val="center"/>
              <w:rPr>
                <w:rFonts w:ascii="方正黑体简体" w:hAnsi="等线" w:eastAsia="方正黑体简体"/>
                <w:b/>
                <w:bCs/>
                <w:color w:val="000000"/>
              </w:rPr>
            </w:pPr>
            <w:r>
              <w:rPr>
                <w:rFonts w:hint="eastAsia" w:ascii="方正黑体简体" w:hAnsi="等线" w:eastAsia="方正黑体简体"/>
                <w:b/>
                <w:bCs/>
                <w:color w:val="000000"/>
              </w:rPr>
              <w:t>职责</w:t>
            </w:r>
            <w:bookmarkStart w:id="0" w:name="_GoBack"/>
            <w:bookmarkEnd w:id="0"/>
            <w:r>
              <w:rPr>
                <w:rFonts w:hint="eastAsia" w:ascii="方正黑体简体" w:hAnsi="等线" w:eastAsia="方正黑体简体"/>
                <w:b/>
                <w:bCs/>
                <w:color w:val="000000"/>
              </w:rPr>
              <w:t>十</w:t>
            </w:r>
            <w:r>
              <w:rPr>
                <w:rFonts w:hint="eastAsia" w:ascii="Microsoft YaHei UI" w:hAnsi="Microsoft YaHei UI" w:eastAsia="Microsoft YaHei UI"/>
                <w:color w:val="000000"/>
              </w:rPr>
              <w:t>七</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13C2EEA5">
            <w:pPr>
              <w:rPr>
                <w:rFonts w:hint="eastAsia" w:ascii="方正黑体简体" w:hAnsi="等线" w:eastAsia="方正黑体简体"/>
                <w:b/>
                <w:bCs/>
                <w:color w:val="000000"/>
              </w:rPr>
            </w:pPr>
            <w:r>
              <w:rPr>
                <w:rFonts w:hint="eastAsia" w:ascii="方正黑体简体" w:hAnsi="等线" w:eastAsia="方正黑体简体"/>
                <w:b/>
                <w:bCs/>
                <w:color w:val="000000"/>
              </w:rPr>
              <w:t>职责表述：办公楼设施维修工作</w:t>
            </w:r>
          </w:p>
        </w:tc>
        <w:tc>
          <w:tcPr>
            <w:tcW w:w="0" w:type="auto"/>
            <w:shd w:val="clear" w:color="auto" w:fill="auto"/>
            <w:noWrap/>
            <w:vAlign w:val="center"/>
          </w:tcPr>
          <w:p w14:paraId="49B226B7">
            <w:pPr>
              <w:rPr>
                <w:rFonts w:hint="eastAsia" w:ascii="方正黑体简体" w:hAnsi="等线" w:eastAsia="方正黑体简体"/>
                <w:b/>
                <w:bCs/>
                <w:color w:val="000000"/>
              </w:rPr>
            </w:pPr>
          </w:p>
        </w:tc>
        <w:tc>
          <w:tcPr>
            <w:tcW w:w="0" w:type="auto"/>
            <w:shd w:val="clear" w:color="auto" w:fill="auto"/>
            <w:noWrap/>
            <w:vAlign w:val="center"/>
          </w:tcPr>
          <w:p w14:paraId="653012EF">
            <w:pPr>
              <w:rPr>
                <w:rFonts w:ascii="Times New Roman" w:hAnsi="Times New Roman" w:eastAsia="Times New Roman" w:cs="Times New Roman"/>
                <w:sz w:val="20"/>
                <w:szCs w:val="20"/>
              </w:rPr>
            </w:pPr>
          </w:p>
        </w:tc>
        <w:tc>
          <w:tcPr>
            <w:tcW w:w="0" w:type="auto"/>
            <w:shd w:val="clear" w:color="auto" w:fill="auto"/>
            <w:noWrap/>
            <w:vAlign w:val="center"/>
          </w:tcPr>
          <w:p w14:paraId="0F42B6D4">
            <w:pPr>
              <w:rPr>
                <w:rFonts w:ascii="Times New Roman" w:hAnsi="Times New Roman" w:eastAsia="Times New Roman" w:cs="Times New Roman"/>
                <w:sz w:val="20"/>
                <w:szCs w:val="20"/>
              </w:rPr>
            </w:pPr>
          </w:p>
        </w:tc>
      </w:tr>
      <w:tr w14:paraId="6BEB05DE">
        <w:tblPrEx>
          <w:tblCellMar>
            <w:top w:w="15" w:type="dxa"/>
            <w:left w:w="15" w:type="dxa"/>
            <w:bottom w:w="0" w:type="dxa"/>
            <w:right w:w="15" w:type="dxa"/>
          </w:tblCellMar>
        </w:tblPrEx>
        <w:trPr>
          <w:trHeight w:val="1230" w:hRule="atLeast"/>
          <w:jc w:val="center"/>
        </w:trPr>
        <w:tc>
          <w:tcPr>
            <w:tcW w:w="0" w:type="auto"/>
            <w:shd w:val="clear" w:color="auto" w:fill="auto"/>
            <w:noWrap/>
            <w:vAlign w:val="center"/>
          </w:tcPr>
          <w:p w14:paraId="0F825207">
            <w:pPr>
              <w:rPr>
                <w:rFonts w:ascii="Times New Roman" w:hAnsi="Times New Roman" w:eastAsia="Times New Roman" w:cs="Times New Roman"/>
                <w:sz w:val="20"/>
                <w:szCs w:val="20"/>
              </w:rPr>
            </w:pPr>
          </w:p>
        </w:tc>
        <w:tc>
          <w:tcPr>
            <w:tcW w:w="0" w:type="auto"/>
            <w:shd w:val="clear" w:color="auto" w:fill="auto"/>
            <w:noWrap/>
            <w:vAlign w:val="center"/>
          </w:tcPr>
          <w:p w14:paraId="7142DDE4">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93B6D73">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0B74144">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486C8692">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1、负责对办公楼电、气、水及配套家具设施进行维修保养管理工作；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2、负责维修用料的比价、购买、报销等手续办理工作；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3、负责与消防、空调、水电气、绿植租摆等维保单位的联系沟通，并监督其工作。</w:t>
            </w:r>
          </w:p>
        </w:tc>
        <w:tc>
          <w:tcPr>
            <w:tcW w:w="0" w:type="auto"/>
            <w:shd w:val="clear" w:color="auto" w:fill="auto"/>
            <w:noWrap/>
            <w:vAlign w:val="center"/>
          </w:tcPr>
          <w:p w14:paraId="4D2D3347">
            <w:pPr>
              <w:rPr>
                <w:rFonts w:hint="eastAsia" w:ascii="仿宋_GB2312" w:hAnsi="等线" w:eastAsia="仿宋_GB2312"/>
                <w:color w:val="000000"/>
                <w:sz w:val="22"/>
                <w:szCs w:val="22"/>
              </w:rPr>
            </w:pPr>
          </w:p>
        </w:tc>
        <w:tc>
          <w:tcPr>
            <w:tcW w:w="0" w:type="auto"/>
            <w:shd w:val="clear" w:color="auto" w:fill="auto"/>
            <w:noWrap/>
            <w:vAlign w:val="center"/>
          </w:tcPr>
          <w:p w14:paraId="2D533300">
            <w:pPr>
              <w:rPr>
                <w:rFonts w:ascii="Times New Roman" w:hAnsi="Times New Roman" w:eastAsia="Times New Roman" w:cs="Times New Roman"/>
                <w:sz w:val="20"/>
                <w:szCs w:val="20"/>
              </w:rPr>
            </w:pPr>
          </w:p>
        </w:tc>
        <w:tc>
          <w:tcPr>
            <w:tcW w:w="0" w:type="auto"/>
            <w:shd w:val="clear" w:color="auto" w:fill="auto"/>
            <w:noWrap/>
            <w:vAlign w:val="center"/>
          </w:tcPr>
          <w:p w14:paraId="3DCDC6A8">
            <w:pPr>
              <w:rPr>
                <w:rFonts w:ascii="Times New Roman" w:hAnsi="Times New Roman" w:eastAsia="Times New Roman" w:cs="Times New Roman"/>
                <w:sz w:val="20"/>
                <w:szCs w:val="20"/>
              </w:rPr>
            </w:pPr>
          </w:p>
        </w:tc>
      </w:tr>
      <w:tr w14:paraId="5731E589">
        <w:tblPrEx>
          <w:tblCellMar>
            <w:top w:w="15" w:type="dxa"/>
            <w:left w:w="15" w:type="dxa"/>
            <w:bottom w:w="0" w:type="dxa"/>
            <w:right w:w="15" w:type="dxa"/>
          </w:tblCellMar>
        </w:tblPrEx>
        <w:trPr>
          <w:trHeight w:val="480" w:hRule="atLeast"/>
          <w:jc w:val="center"/>
        </w:trPr>
        <w:tc>
          <w:tcPr>
            <w:tcW w:w="0" w:type="auto"/>
            <w:shd w:val="clear" w:color="auto" w:fill="auto"/>
            <w:noWrap/>
            <w:vAlign w:val="center"/>
          </w:tcPr>
          <w:p w14:paraId="512D19F2">
            <w:pPr>
              <w:rPr>
                <w:rFonts w:ascii="Times New Roman" w:hAnsi="Times New Roman" w:eastAsia="Times New Roman" w:cs="Times New Roman"/>
                <w:sz w:val="20"/>
                <w:szCs w:val="20"/>
              </w:rPr>
            </w:pPr>
          </w:p>
        </w:tc>
        <w:tc>
          <w:tcPr>
            <w:tcW w:w="0" w:type="auto"/>
            <w:shd w:val="clear" w:color="auto" w:fill="auto"/>
            <w:noWrap/>
            <w:vAlign w:val="center"/>
          </w:tcPr>
          <w:p w14:paraId="49345D4E">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7B5AAA72">
            <w:pPr>
              <w:jc w:val="center"/>
              <w:rPr>
                <w:rFonts w:ascii="方正黑体简体" w:hAnsi="等线" w:eastAsia="方正黑体简体"/>
                <w:b/>
                <w:bCs/>
                <w:color w:val="000000"/>
              </w:rPr>
            </w:pPr>
            <w:r>
              <w:rPr>
                <w:rFonts w:hint="eastAsia" w:ascii="方正黑体简体" w:hAnsi="等线" w:eastAsia="方正黑体简体"/>
                <w:b/>
                <w:bCs/>
                <w:color w:val="000000"/>
              </w:rPr>
              <w:t>职责十</w:t>
            </w:r>
            <w:r>
              <w:rPr>
                <w:rFonts w:hint="eastAsia" w:ascii="Microsoft YaHei UI" w:hAnsi="Microsoft YaHei UI" w:eastAsia="Microsoft YaHei UI"/>
                <w:color w:val="000000"/>
              </w:rPr>
              <w:t>八</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44BA4C6">
            <w:pPr>
              <w:rPr>
                <w:rFonts w:hint="eastAsia" w:ascii="方正黑体简体" w:hAnsi="等线" w:eastAsia="方正黑体简体"/>
                <w:b/>
                <w:bCs/>
                <w:color w:val="000000"/>
              </w:rPr>
            </w:pPr>
            <w:r>
              <w:rPr>
                <w:rFonts w:hint="eastAsia" w:ascii="方正黑体简体" w:hAnsi="等线" w:eastAsia="方正黑体简体"/>
                <w:b/>
                <w:bCs/>
                <w:color w:val="000000"/>
              </w:rPr>
              <w:t>职责表述：防疫工作</w:t>
            </w:r>
          </w:p>
        </w:tc>
        <w:tc>
          <w:tcPr>
            <w:tcW w:w="0" w:type="auto"/>
            <w:shd w:val="clear" w:color="auto" w:fill="auto"/>
            <w:noWrap/>
            <w:vAlign w:val="center"/>
          </w:tcPr>
          <w:p w14:paraId="10D02474">
            <w:pPr>
              <w:rPr>
                <w:rFonts w:hint="eastAsia" w:ascii="方正黑体简体" w:hAnsi="等线" w:eastAsia="方正黑体简体"/>
                <w:b/>
                <w:bCs/>
                <w:color w:val="000000"/>
              </w:rPr>
            </w:pPr>
          </w:p>
        </w:tc>
        <w:tc>
          <w:tcPr>
            <w:tcW w:w="0" w:type="auto"/>
            <w:shd w:val="clear" w:color="auto" w:fill="auto"/>
            <w:noWrap/>
            <w:vAlign w:val="center"/>
          </w:tcPr>
          <w:p w14:paraId="26EEFFDE">
            <w:pPr>
              <w:rPr>
                <w:rFonts w:ascii="Times New Roman" w:hAnsi="Times New Roman" w:eastAsia="Times New Roman" w:cs="Times New Roman"/>
                <w:sz w:val="20"/>
                <w:szCs w:val="20"/>
              </w:rPr>
            </w:pPr>
          </w:p>
        </w:tc>
        <w:tc>
          <w:tcPr>
            <w:tcW w:w="0" w:type="auto"/>
            <w:shd w:val="clear" w:color="auto" w:fill="auto"/>
            <w:noWrap/>
            <w:vAlign w:val="center"/>
          </w:tcPr>
          <w:p w14:paraId="33734722">
            <w:pPr>
              <w:rPr>
                <w:rFonts w:ascii="Times New Roman" w:hAnsi="Times New Roman" w:eastAsia="Times New Roman" w:cs="Times New Roman"/>
                <w:sz w:val="20"/>
                <w:szCs w:val="20"/>
              </w:rPr>
            </w:pPr>
          </w:p>
        </w:tc>
      </w:tr>
      <w:tr w14:paraId="7712D58E">
        <w:tblPrEx>
          <w:tblCellMar>
            <w:top w:w="15" w:type="dxa"/>
            <w:left w:w="15" w:type="dxa"/>
            <w:bottom w:w="0" w:type="dxa"/>
            <w:right w:w="15" w:type="dxa"/>
          </w:tblCellMar>
        </w:tblPrEx>
        <w:trPr>
          <w:trHeight w:val="1680" w:hRule="atLeast"/>
          <w:jc w:val="center"/>
        </w:trPr>
        <w:tc>
          <w:tcPr>
            <w:tcW w:w="0" w:type="auto"/>
            <w:shd w:val="clear" w:color="auto" w:fill="auto"/>
            <w:noWrap/>
            <w:vAlign w:val="center"/>
          </w:tcPr>
          <w:p w14:paraId="610D7F62">
            <w:pPr>
              <w:rPr>
                <w:rFonts w:ascii="Times New Roman" w:hAnsi="Times New Roman" w:eastAsia="Times New Roman" w:cs="Times New Roman"/>
                <w:sz w:val="20"/>
                <w:szCs w:val="20"/>
              </w:rPr>
            </w:pPr>
          </w:p>
        </w:tc>
        <w:tc>
          <w:tcPr>
            <w:tcW w:w="0" w:type="auto"/>
            <w:shd w:val="clear" w:color="auto" w:fill="auto"/>
            <w:noWrap/>
            <w:vAlign w:val="center"/>
          </w:tcPr>
          <w:p w14:paraId="7C545BA5">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2E8CCE6D">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273ED550">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000000" w:sz="4" w:space="0"/>
            </w:tcBorders>
            <w:shd w:val="clear" w:color="auto" w:fill="auto"/>
          </w:tcPr>
          <w:p w14:paraId="4CC1E223">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1、负责监督内部职工及外来人员进入公司楼宇登记、测温等防疫工作；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2、对监测对象的个人信息、健康状况等基本信息进行日常监测及记录，协助进行公共场所的基本卫生管理，配发个人防护及清洁用品；</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3、负责进行防疫宣传教育及发布各种健康提示等相关工作；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4、负责其他与防疫相关的工作。</w:t>
            </w:r>
          </w:p>
        </w:tc>
        <w:tc>
          <w:tcPr>
            <w:tcW w:w="0" w:type="auto"/>
            <w:shd w:val="clear" w:color="auto" w:fill="auto"/>
            <w:noWrap/>
            <w:vAlign w:val="center"/>
          </w:tcPr>
          <w:p w14:paraId="46D81299">
            <w:pPr>
              <w:rPr>
                <w:rFonts w:hint="eastAsia" w:ascii="仿宋_GB2312" w:hAnsi="等线" w:eastAsia="仿宋_GB2312"/>
                <w:color w:val="000000"/>
                <w:sz w:val="22"/>
                <w:szCs w:val="22"/>
              </w:rPr>
            </w:pPr>
          </w:p>
        </w:tc>
        <w:tc>
          <w:tcPr>
            <w:tcW w:w="0" w:type="auto"/>
            <w:shd w:val="clear" w:color="auto" w:fill="auto"/>
            <w:noWrap/>
            <w:vAlign w:val="center"/>
          </w:tcPr>
          <w:p w14:paraId="665E4DC8">
            <w:pPr>
              <w:rPr>
                <w:rFonts w:ascii="Times New Roman" w:hAnsi="Times New Roman" w:eastAsia="Times New Roman" w:cs="Times New Roman"/>
                <w:sz w:val="20"/>
                <w:szCs w:val="20"/>
              </w:rPr>
            </w:pPr>
          </w:p>
        </w:tc>
        <w:tc>
          <w:tcPr>
            <w:tcW w:w="0" w:type="auto"/>
            <w:shd w:val="clear" w:color="auto" w:fill="auto"/>
            <w:noWrap/>
            <w:vAlign w:val="center"/>
          </w:tcPr>
          <w:p w14:paraId="1CEC2C07">
            <w:pPr>
              <w:rPr>
                <w:rFonts w:ascii="Times New Roman" w:hAnsi="Times New Roman" w:eastAsia="Times New Roman" w:cs="Times New Roman"/>
                <w:sz w:val="20"/>
                <w:szCs w:val="20"/>
              </w:rPr>
            </w:pPr>
          </w:p>
        </w:tc>
      </w:tr>
      <w:tr w14:paraId="0EAA4D7C">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467E90D0">
            <w:pPr>
              <w:rPr>
                <w:rFonts w:ascii="Times New Roman" w:hAnsi="Times New Roman" w:eastAsia="Times New Roman" w:cs="Times New Roman"/>
                <w:sz w:val="20"/>
                <w:szCs w:val="20"/>
              </w:rPr>
            </w:pPr>
          </w:p>
        </w:tc>
        <w:tc>
          <w:tcPr>
            <w:tcW w:w="0" w:type="auto"/>
            <w:shd w:val="clear" w:color="auto" w:fill="auto"/>
            <w:noWrap/>
            <w:vAlign w:val="center"/>
          </w:tcPr>
          <w:p w14:paraId="39C91E09">
            <w:pPr>
              <w:rPr>
                <w:rFonts w:ascii="Times New Roman" w:hAnsi="Times New Roman" w:eastAsia="Times New Roman" w:cs="Times New Roman"/>
                <w:sz w:val="20"/>
                <w:szCs w:val="20"/>
              </w:rPr>
            </w:pPr>
          </w:p>
        </w:tc>
        <w:tc>
          <w:tcPr>
            <w:tcW w:w="0" w:type="auto"/>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01866990">
            <w:pPr>
              <w:jc w:val="center"/>
              <w:rPr>
                <w:rFonts w:ascii="方正小标宋简体" w:hAnsi="等线" w:eastAsia="方正小标宋简体"/>
                <w:b/>
                <w:bCs/>
                <w:color w:val="000000"/>
                <w:sz w:val="28"/>
                <w:szCs w:val="28"/>
              </w:rPr>
            </w:pPr>
            <w:r>
              <w:rPr>
                <w:rFonts w:hint="eastAsia" w:ascii="方正小标宋简体" w:hAnsi="等线" w:eastAsia="方正小标宋简体"/>
                <w:b/>
                <w:bCs/>
                <w:color w:val="000000"/>
                <w:sz w:val="28"/>
                <w:szCs w:val="28"/>
              </w:rPr>
              <w:t>第二方面：工会工作职责与工作任务</w:t>
            </w:r>
          </w:p>
        </w:tc>
        <w:tc>
          <w:tcPr>
            <w:tcW w:w="0" w:type="auto"/>
            <w:shd w:val="clear" w:color="auto" w:fill="auto"/>
            <w:noWrap/>
            <w:vAlign w:val="center"/>
          </w:tcPr>
          <w:p w14:paraId="32A3141D">
            <w:pPr>
              <w:jc w:val="center"/>
              <w:rPr>
                <w:rFonts w:hint="eastAsia" w:ascii="方正小标宋简体" w:hAnsi="等线" w:eastAsia="方正小标宋简体"/>
                <w:b/>
                <w:bCs/>
                <w:color w:val="000000"/>
                <w:sz w:val="28"/>
                <w:szCs w:val="28"/>
              </w:rPr>
            </w:pPr>
          </w:p>
        </w:tc>
        <w:tc>
          <w:tcPr>
            <w:tcW w:w="0" w:type="auto"/>
            <w:shd w:val="clear" w:color="auto" w:fill="auto"/>
            <w:noWrap/>
            <w:vAlign w:val="center"/>
          </w:tcPr>
          <w:p w14:paraId="59E160E8">
            <w:pPr>
              <w:rPr>
                <w:rFonts w:ascii="Times New Roman" w:hAnsi="Times New Roman" w:eastAsia="Times New Roman" w:cs="Times New Roman"/>
                <w:sz w:val="20"/>
                <w:szCs w:val="20"/>
              </w:rPr>
            </w:pPr>
          </w:p>
        </w:tc>
        <w:tc>
          <w:tcPr>
            <w:tcW w:w="0" w:type="auto"/>
            <w:shd w:val="clear" w:color="auto" w:fill="auto"/>
            <w:noWrap/>
            <w:vAlign w:val="center"/>
          </w:tcPr>
          <w:p w14:paraId="7BBCEB0E">
            <w:pPr>
              <w:rPr>
                <w:rFonts w:ascii="Times New Roman" w:hAnsi="Times New Roman" w:eastAsia="Times New Roman" w:cs="Times New Roman"/>
                <w:sz w:val="20"/>
                <w:szCs w:val="20"/>
              </w:rPr>
            </w:pPr>
          </w:p>
        </w:tc>
      </w:tr>
      <w:tr w14:paraId="7E83A37D">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7F9B1873">
            <w:pPr>
              <w:rPr>
                <w:rFonts w:ascii="Times New Roman" w:hAnsi="Times New Roman" w:eastAsia="Times New Roman" w:cs="Times New Roman"/>
                <w:sz w:val="20"/>
                <w:szCs w:val="20"/>
              </w:rPr>
            </w:pPr>
          </w:p>
        </w:tc>
        <w:tc>
          <w:tcPr>
            <w:tcW w:w="0" w:type="auto"/>
            <w:shd w:val="clear" w:color="auto" w:fill="auto"/>
            <w:noWrap/>
            <w:vAlign w:val="center"/>
          </w:tcPr>
          <w:p w14:paraId="176B1EFC">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4E5CDCD7">
            <w:pPr>
              <w:jc w:val="center"/>
              <w:rPr>
                <w:rFonts w:ascii="方正黑体简体" w:hAnsi="等线" w:eastAsia="方正黑体简体"/>
                <w:b/>
                <w:bCs/>
                <w:color w:val="000000"/>
              </w:rPr>
            </w:pPr>
            <w:r>
              <w:rPr>
                <w:rFonts w:hint="eastAsia" w:ascii="方正黑体简体" w:hAnsi="等线" w:eastAsia="方正黑体简体"/>
                <w:b/>
                <w:bCs/>
                <w:color w:val="000000"/>
              </w:rPr>
              <w:t>职责一</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26310E02">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职责表述：负责劳动关系协调监督工作</w:t>
            </w:r>
          </w:p>
        </w:tc>
        <w:tc>
          <w:tcPr>
            <w:tcW w:w="0" w:type="auto"/>
            <w:shd w:val="clear" w:color="auto" w:fill="auto"/>
            <w:noWrap/>
            <w:vAlign w:val="center"/>
          </w:tcPr>
          <w:p w14:paraId="484307B8">
            <w:pPr>
              <w:rPr>
                <w:rFonts w:hint="eastAsia" w:ascii="方正黑体简体" w:hAnsi="等线" w:eastAsia="方正黑体简体"/>
                <w:b/>
                <w:bCs/>
                <w:color w:val="000000"/>
              </w:rPr>
            </w:pPr>
          </w:p>
        </w:tc>
        <w:tc>
          <w:tcPr>
            <w:tcW w:w="0" w:type="auto"/>
            <w:shd w:val="clear" w:color="auto" w:fill="auto"/>
            <w:noWrap/>
            <w:vAlign w:val="center"/>
          </w:tcPr>
          <w:p w14:paraId="5245CCAE">
            <w:pPr>
              <w:rPr>
                <w:rFonts w:ascii="Times New Roman" w:hAnsi="Times New Roman" w:eastAsia="Times New Roman" w:cs="Times New Roman"/>
                <w:sz w:val="20"/>
                <w:szCs w:val="20"/>
              </w:rPr>
            </w:pPr>
          </w:p>
        </w:tc>
        <w:tc>
          <w:tcPr>
            <w:tcW w:w="0" w:type="auto"/>
            <w:shd w:val="clear" w:color="auto" w:fill="auto"/>
            <w:noWrap/>
            <w:vAlign w:val="center"/>
          </w:tcPr>
          <w:p w14:paraId="36937E75">
            <w:pPr>
              <w:rPr>
                <w:rFonts w:ascii="Times New Roman" w:hAnsi="Times New Roman" w:eastAsia="Times New Roman" w:cs="Times New Roman"/>
                <w:sz w:val="20"/>
                <w:szCs w:val="20"/>
              </w:rPr>
            </w:pPr>
          </w:p>
        </w:tc>
      </w:tr>
      <w:tr w14:paraId="1D96BFF4">
        <w:tblPrEx>
          <w:tblCellMar>
            <w:top w:w="15" w:type="dxa"/>
            <w:left w:w="15" w:type="dxa"/>
            <w:bottom w:w="0" w:type="dxa"/>
            <w:right w:w="15" w:type="dxa"/>
          </w:tblCellMar>
        </w:tblPrEx>
        <w:trPr>
          <w:trHeight w:val="2655" w:hRule="atLeast"/>
          <w:jc w:val="center"/>
        </w:trPr>
        <w:tc>
          <w:tcPr>
            <w:tcW w:w="0" w:type="auto"/>
            <w:shd w:val="clear" w:color="auto" w:fill="auto"/>
            <w:noWrap/>
            <w:vAlign w:val="center"/>
          </w:tcPr>
          <w:p w14:paraId="4C3E15DD">
            <w:pPr>
              <w:rPr>
                <w:rFonts w:ascii="Times New Roman" w:hAnsi="Times New Roman" w:eastAsia="Times New Roman" w:cs="Times New Roman"/>
                <w:sz w:val="20"/>
                <w:szCs w:val="20"/>
              </w:rPr>
            </w:pPr>
          </w:p>
        </w:tc>
        <w:tc>
          <w:tcPr>
            <w:tcW w:w="0" w:type="auto"/>
            <w:shd w:val="clear" w:color="auto" w:fill="auto"/>
            <w:noWrap/>
            <w:vAlign w:val="center"/>
          </w:tcPr>
          <w:p w14:paraId="60E82B68">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05F5ED4A">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1F1DE766">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0BD892BF">
            <w:pPr>
              <w:rPr>
                <w:rFonts w:hint="eastAsia" w:ascii="仿宋_GB2312" w:hAnsi="等线" w:eastAsia="仿宋_GB2312"/>
                <w:color w:val="000000"/>
                <w:sz w:val="22"/>
                <w:szCs w:val="22"/>
              </w:rPr>
            </w:pPr>
            <w:r>
              <w:rPr>
                <w:rFonts w:hint="eastAsia" w:ascii="仿宋_GB2312" w:hAnsi="等线" w:eastAsia="仿宋_GB2312"/>
                <w:color w:val="000000"/>
                <w:sz w:val="22"/>
                <w:szCs w:val="22"/>
              </w:rPr>
              <w:t xml:space="preserve">1、协助公司相关部门做好劳动争议调解工作； </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2、负责建立平等协商制度，做好签续订公司《集体合同》筹备工作；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3、定期组织相关人员做好公司集体合同履行情况检查，形成履行情况监督检查报告；</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4、负责建立健全公司工会劳动保护监督检查和机制建设；</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5、组织劳动保护监督检查员监督企业落实劳动法规、劳动安全卫生法规情况。</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6、负责做好涉及人身伤害事故的家属接待、安抚等善后工作，协助公司相关部门进行调查处理，参加事故现场调查取证。</w:t>
            </w:r>
          </w:p>
        </w:tc>
        <w:tc>
          <w:tcPr>
            <w:tcW w:w="0" w:type="auto"/>
            <w:shd w:val="clear" w:color="auto" w:fill="auto"/>
            <w:noWrap/>
            <w:vAlign w:val="center"/>
          </w:tcPr>
          <w:p w14:paraId="0E779A62">
            <w:pPr>
              <w:rPr>
                <w:rFonts w:hint="eastAsia" w:ascii="仿宋_GB2312" w:hAnsi="等线" w:eastAsia="仿宋_GB2312"/>
                <w:color w:val="000000"/>
                <w:sz w:val="22"/>
                <w:szCs w:val="22"/>
              </w:rPr>
            </w:pPr>
          </w:p>
        </w:tc>
        <w:tc>
          <w:tcPr>
            <w:tcW w:w="0" w:type="auto"/>
            <w:shd w:val="clear" w:color="auto" w:fill="auto"/>
            <w:noWrap/>
            <w:vAlign w:val="center"/>
          </w:tcPr>
          <w:p w14:paraId="08B6331C">
            <w:pPr>
              <w:rPr>
                <w:rFonts w:ascii="Times New Roman" w:hAnsi="Times New Roman" w:eastAsia="Times New Roman" w:cs="Times New Roman"/>
                <w:sz w:val="20"/>
                <w:szCs w:val="20"/>
              </w:rPr>
            </w:pPr>
          </w:p>
        </w:tc>
        <w:tc>
          <w:tcPr>
            <w:tcW w:w="0" w:type="auto"/>
            <w:shd w:val="clear" w:color="auto" w:fill="auto"/>
            <w:noWrap/>
            <w:vAlign w:val="center"/>
          </w:tcPr>
          <w:p w14:paraId="7D23B7C1">
            <w:pPr>
              <w:rPr>
                <w:rFonts w:ascii="Times New Roman" w:hAnsi="Times New Roman" w:eastAsia="Times New Roman" w:cs="Times New Roman"/>
                <w:sz w:val="20"/>
                <w:szCs w:val="20"/>
              </w:rPr>
            </w:pPr>
          </w:p>
        </w:tc>
      </w:tr>
      <w:tr w14:paraId="7BAAFEE8">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1A14C346">
            <w:pPr>
              <w:rPr>
                <w:rFonts w:ascii="Times New Roman" w:hAnsi="Times New Roman" w:eastAsia="Times New Roman" w:cs="Times New Roman"/>
                <w:sz w:val="20"/>
                <w:szCs w:val="20"/>
              </w:rPr>
            </w:pPr>
          </w:p>
        </w:tc>
        <w:tc>
          <w:tcPr>
            <w:tcW w:w="0" w:type="auto"/>
            <w:shd w:val="clear" w:color="auto" w:fill="auto"/>
            <w:noWrap/>
            <w:vAlign w:val="center"/>
          </w:tcPr>
          <w:p w14:paraId="1390EBAF">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2F215D4">
            <w:pPr>
              <w:jc w:val="center"/>
              <w:rPr>
                <w:rFonts w:ascii="方正黑体简体" w:hAnsi="等线" w:eastAsia="方正黑体简体"/>
                <w:b/>
                <w:bCs/>
                <w:color w:val="000000"/>
              </w:rPr>
            </w:pPr>
            <w:r>
              <w:rPr>
                <w:rFonts w:hint="eastAsia" w:ascii="方正黑体简体" w:hAnsi="等线" w:eastAsia="方正黑体简体"/>
                <w:b/>
                <w:bCs/>
                <w:color w:val="000000"/>
              </w:rPr>
              <w:t>职责二</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7D6E8836">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职责表述：负责民主管理工作</w:t>
            </w:r>
          </w:p>
        </w:tc>
        <w:tc>
          <w:tcPr>
            <w:tcW w:w="0" w:type="auto"/>
            <w:shd w:val="clear" w:color="auto" w:fill="auto"/>
            <w:noWrap/>
            <w:vAlign w:val="center"/>
          </w:tcPr>
          <w:p w14:paraId="653C1B48">
            <w:pPr>
              <w:rPr>
                <w:rFonts w:hint="eastAsia" w:ascii="方正黑体简体" w:hAnsi="等线" w:eastAsia="方正黑体简体"/>
                <w:b/>
                <w:bCs/>
                <w:color w:val="000000"/>
              </w:rPr>
            </w:pPr>
          </w:p>
        </w:tc>
        <w:tc>
          <w:tcPr>
            <w:tcW w:w="0" w:type="auto"/>
            <w:shd w:val="clear" w:color="auto" w:fill="auto"/>
            <w:noWrap/>
            <w:vAlign w:val="center"/>
          </w:tcPr>
          <w:p w14:paraId="1912D7C7">
            <w:pPr>
              <w:rPr>
                <w:rFonts w:ascii="Times New Roman" w:hAnsi="Times New Roman" w:eastAsia="Times New Roman" w:cs="Times New Roman"/>
                <w:sz w:val="20"/>
                <w:szCs w:val="20"/>
              </w:rPr>
            </w:pPr>
          </w:p>
        </w:tc>
        <w:tc>
          <w:tcPr>
            <w:tcW w:w="0" w:type="auto"/>
            <w:shd w:val="clear" w:color="auto" w:fill="auto"/>
            <w:noWrap/>
            <w:vAlign w:val="center"/>
          </w:tcPr>
          <w:p w14:paraId="793764AE">
            <w:pPr>
              <w:rPr>
                <w:rFonts w:ascii="Times New Roman" w:hAnsi="Times New Roman" w:eastAsia="Times New Roman" w:cs="Times New Roman"/>
                <w:sz w:val="20"/>
                <w:szCs w:val="20"/>
              </w:rPr>
            </w:pPr>
          </w:p>
        </w:tc>
      </w:tr>
      <w:tr w14:paraId="4F1AEB43">
        <w:tblPrEx>
          <w:tblCellMar>
            <w:top w:w="15" w:type="dxa"/>
            <w:left w:w="15" w:type="dxa"/>
            <w:bottom w:w="0" w:type="dxa"/>
            <w:right w:w="15" w:type="dxa"/>
          </w:tblCellMar>
        </w:tblPrEx>
        <w:trPr>
          <w:trHeight w:val="1965" w:hRule="atLeast"/>
          <w:jc w:val="center"/>
        </w:trPr>
        <w:tc>
          <w:tcPr>
            <w:tcW w:w="0" w:type="auto"/>
            <w:shd w:val="clear" w:color="auto" w:fill="auto"/>
            <w:noWrap/>
            <w:vAlign w:val="center"/>
          </w:tcPr>
          <w:p w14:paraId="3AA1C1DF">
            <w:pPr>
              <w:rPr>
                <w:rFonts w:ascii="Times New Roman" w:hAnsi="Times New Roman" w:eastAsia="Times New Roman" w:cs="Times New Roman"/>
                <w:sz w:val="20"/>
                <w:szCs w:val="20"/>
              </w:rPr>
            </w:pPr>
          </w:p>
        </w:tc>
        <w:tc>
          <w:tcPr>
            <w:tcW w:w="0" w:type="auto"/>
            <w:shd w:val="clear" w:color="auto" w:fill="auto"/>
            <w:noWrap/>
            <w:vAlign w:val="center"/>
          </w:tcPr>
          <w:p w14:paraId="0D7A1752">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04278E9">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DD92052">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325E50BB">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1、负责建立健全职工代表大会各项制度；</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2、协助综办主任做好筹备、召开公司会员代表大会和职工代表大会；</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3、负责选举职工代表，组织公司级职工代表培训工作；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4、协助综办主任做好监督、检查职代会闭会期间大会决议的执行情况；</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5、做好大会提案征集、整理、落实工作；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6、按规定程序和要求落实民主评议工作；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7、落实公司厂务公开和日常民主管理、民主监督工作。</w:t>
            </w:r>
          </w:p>
        </w:tc>
        <w:tc>
          <w:tcPr>
            <w:tcW w:w="0" w:type="auto"/>
            <w:shd w:val="clear" w:color="auto" w:fill="auto"/>
            <w:noWrap/>
            <w:vAlign w:val="center"/>
          </w:tcPr>
          <w:p w14:paraId="0E214F5F">
            <w:pPr>
              <w:rPr>
                <w:rFonts w:hint="eastAsia" w:ascii="仿宋_GB2312" w:hAnsi="等线" w:eastAsia="仿宋_GB2312"/>
                <w:color w:val="000000"/>
                <w:sz w:val="22"/>
                <w:szCs w:val="22"/>
              </w:rPr>
            </w:pPr>
          </w:p>
        </w:tc>
        <w:tc>
          <w:tcPr>
            <w:tcW w:w="0" w:type="auto"/>
            <w:shd w:val="clear" w:color="auto" w:fill="auto"/>
            <w:noWrap/>
            <w:vAlign w:val="center"/>
          </w:tcPr>
          <w:p w14:paraId="5F7B5909">
            <w:pPr>
              <w:rPr>
                <w:rFonts w:ascii="Times New Roman" w:hAnsi="Times New Roman" w:eastAsia="Times New Roman" w:cs="Times New Roman"/>
                <w:sz w:val="20"/>
                <w:szCs w:val="20"/>
              </w:rPr>
            </w:pPr>
          </w:p>
        </w:tc>
        <w:tc>
          <w:tcPr>
            <w:tcW w:w="0" w:type="auto"/>
            <w:shd w:val="clear" w:color="auto" w:fill="auto"/>
            <w:noWrap/>
            <w:vAlign w:val="center"/>
          </w:tcPr>
          <w:p w14:paraId="3377CF14">
            <w:pPr>
              <w:rPr>
                <w:rFonts w:ascii="Times New Roman" w:hAnsi="Times New Roman" w:eastAsia="Times New Roman" w:cs="Times New Roman"/>
                <w:sz w:val="20"/>
                <w:szCs w:val="20"/>
              </w:rPr>
            </w:pPr>
          </w:p>
        </w:tc>
      </w:tr>
      <w:tr w14:paraId="7FE00B1A">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1300AB3E">
            <w:pPr>
              <w:rPr>
                <w:rFonts w:ascii="Times New Roman" w:hAnsi="Times New Roman" w:eastAsia="Times New Roman" w:cs="Times New Roman"/>
                <w:sz w:val="20"/>
                <w:szCs w:val="20"/>
              </w:rPr>
            </w:pPr>
          </w:p>
        </w:tc>
        <w:tc>
          <w:tcPr>
            <w:tcW w:w="0" w:type="auto"/>
            <w:shd w:val="clear" w:color="auto" w:fill="auto"/>
            <w:noWrap/>
            <w:vAlign w:val="center"/>
          </w:tcPr>
          <w:p w14:paraId="187A1522">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2FBF8AFC">
            <w:pPr>
              <w:jc w:val="center"/>
              <w:rPr>
                <w:rFonts w:ascii="方正黑体简体" w:hAnsi="等线" w:eastAsia="方正黑体简体"/>
                <w:b/>
                <w:bCs/>
                <w:color w:val="000000"/>
              </w:rPr>
            </w:pPr>
            <w:r>
              <w:rPr>
                <w:rFonts w:hint="eastAsia" w:ascii="方正黑体简体" w:hAnsi="等线" w:eastAsia="方正黑体简体"/>
                <w:b/>
                <w:bCs/>
                <w:color w:val="000000"/>
              </w:rPr>
              <w:t>职责三</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4BA2E9AC">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职责表述：负责群众生产工作</w:t>
            </w:r>
          </w:p>
        </w:tc>
        <w:tc>
          <w:tcPr>
            <w:tcW w:w="0" w:type="auto"/>
            <w:shd w:val="clear" w:color="auto" w:fill="auto"/>
            <w:noWrap/>
            <w:vAlign w:val="center"/>
          </w:tcPr>
          <w:p w14:paraId="40F6169D">
            <w:pPr>
              <w:rPr>
                <w:rFonts w:hint="eastAsia" w:ascii="方正黑体简体" w:hAnsi="等线" w:eastAsia="方正黑体简体"/>
                <w:b/>
                <w:bCs/>
                <w:color w:val="000000"/>
              </w:rPr>
            </w:pPr>
          </w:p>
        </w:tc>
        <w:tc>
          <w:tcPr>
            <w:tcW w:w="0" w:type="auto"/>
            <w:shd w:val="clear" w:color="auto" w:fill="auto"/>
            <w:noWrap/>
            <w:vAlign w:val="center"/>
          </w:tcPr>
          <w:p w14:paraId="266B22A9">
            <w:pPr>
              <w:rPr>
                <w:rFonts w:ascii="Times New Roman" w:hAnsi="Times New Roman" w:eastAsia="Times New Roman" w:cs="Times New Roman"/>
                <w:sz w:val="20"/>
                <w:szCs w:val="20"/>
              </w:rPr>
            </w:pPr>
          </w:p>
        </w:tc>
        <w:tc>
          <w:tcPr>
            <w:tcW w:w="0" w:type="auto"/>
            <w:shd w:val="clear" w:color="auto" w:fill="auto"/>
            <w:noWrap/>
            <w:vAlign w:val="center"/>
          </w:tcPr>
          <w:p w14:paraId="32484D05">
            <w:pPr>
              <w:rPr>
                <w:rFonts w:ascii="Times New Roman" w:hAnsi="Times New Roman" w:eastAsia="Times New Roman" w:cs="Times New Roman"/>
                <w:sz w:val="20"/>
                <w:szCs w:val="20"/>
              </w:rPr>
            </w:pPr>
          </w:p>
        </w:tc>
      </w:tr>
      <w:tr w14:paraId="72EBF904">
        <w:tblPrEx>
          <w:tblCellMar>
            <w:top w:w="15" w:type="dxa"/>
            <w:left w:w="15" w:type="dxa"/>
            <w:bottom w:w="0" w:type="dxa"/>
            <w:right w:w="15" w:type="dxa"/>
          </w:tblCellMar>
        </w:tblPrEx>
        <w:trPr>
          <w:trHeight w:val="1005" w:hRule="atLeast"/>
          <w:jc w:val="center"/>
        </w:trPr>
        <w:tc>
          <w:tcPr>
            <w:tcW w:w="0" w:type="auto"/>
            <w:shd w:val="clear" w:color="auto" w:fill="auto"/>
            <w:noWrap/>
            <w:vAlign w:val="center"/>
          </w:tcPr>
          <w:p w14:paraId="6D408BCC">
            <w:pPr>
              <w:rPr>
                <w:rFonts w:ascii="Times New Roman" w:hAnsi="Times New Roman" w:eastAsia="Times New Roman" w:cs="Times New Roman"/>
                <w:sz w:val="20"/>
                <w:szCs w:val="20"/>
              </w:rPr>
            </w:pPr>
          </w:p>
        </w:tc>
        <w:tc>
          <w:tcPr>
            <w:tcW w:w="0" w:type="auto"/>
            <w:shd w:val="clear" w:color="auto" w:fill="auto"/>
            <w:noWrap/>
            <w:vAlign w:val="center"/>
          </w:tcPr>
          <w:p w14:paraId="3484288C">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796D4F4A">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B235145">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09D4806F">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1、负责组织开展经济技术创新、各项劳动竞赛和合理化建议活动，督促和会同有关部门定期进行竞赛的检查、总结、评比和奖励工作；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2、按规定落实劳模培养、选树、宣传管理工作。</w:t>
            </w:r>
          </w:p>
        </w:tc>
        <w:tc>
          <w:tcPr>
            <w:tcW w:w="0" w:type="auto"/>
            <w:shd w:val="clear" w:color="auto" w:fill="auto"/>
            <w:noWrap/>
            <w:vAlign w:val="center"/>
          </w:tcPr>
          <w:p w14:paraId="5BE9417A">
            <w:pPr>
              <w:rPr>
                <w:rFonts w:hint="eastAsia" w:ascii="仿宋_GB2312" w:hAnsi="等线" w:eastAsia="仿宋_GB2312"/>
                <w:color w:val="000000"/>
                <w:sz w:val="22"/>
                <w:szCs w:val="22"/>
              </w:rPr>
            </w:pPr>
          </w:p>
        </w:tc>
        <w:tc>
          <w:tcPr>
            <w:tcW w:w="0" w:type="auto"/>
            <w:shd w:val="clear" w:color="auto" w:fill="auto"/>
            <w:noWrap/>
            <w:vAlign w:val="center"/>
          </w:tcPr>
          <w:p w14:paraId="5D6EE304">
            <w:pPr>
              <w:rPr>
                <w:rFonts w:ascii="Times New Roman" w:hAnsi="Times New Roman" w:eastAsia="Times New Roman" w:cs="Times New Roman"/>
                <w:sz w:val="20"/>
                <w:szCs w:val="20"/>
              </w:rPr>
            </w:pPr>
          </w:p>
        </w:tc>
        <w:tc>
          <w:tcPr>
            <w:tcW w:w="0" w:type="auto"/>
            <w:shd w:val="clear" w:color="auto" w:fill="auto"/>
            <w:noWrap/>
            <w:vAlign w:val="center"/>
          </w:tcPr>
          <w:p w14:paraId="3C61068A">
            <w:pPr>
              <w:rPr>
                <w:rFonts w:ascii="Times New Roman" w:hAnsi="Times New Roman" w:eastAsia="Times New Roman" w:cs="Times New Roman"/>
                <w:sz w:val="20"/>
                <w:szCs w:val="20"/>
              </w:rPr>
            </w:pPr>
          </w:p>
        </w:tc>
      </w:tr>
      <w:tr w14:paraId="58791E91">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5CE9E025">
            <w:pPr>
              <w:rPr>
                <w:rFonts w:ascii="Times New Roman" w:hAnsi="Times New Roman" w:eastAsia="Times New Roman" w:cs="Times New Roman"/>
                <w:sz w:val="20"/>
                <w:szCs w:val="20"/>
              </w:rPr>
            </w:pPr>
          </w:p>
        </w:tc>
        <w:tc>
          <w:tcPr>
            <w:tcW w:w="0" w:type="auto"/>
            <w:shd w:val="clear" w:color="auto" w:fill="auto"/>
            <w:noWrap/>
            <w:vAlign w:val="center"/>
          </w:tcPr>
          <w:p w14:paraId="5DDF43DB">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DB6383D">
            <w:pPr>
              <w:jc w:val="center"/>
              <w:rPr>
                <w:rFonts w:ascii="方正黑体简体" w:hAnsi="等线" w:eastAsia="方正黑体简体"/>
                <w:b/>
                <w:bCs/>
                <w:color w:val="000000"/>
              </w:rPr>
            </w:pPr>
            <w:r>
              <w:rPr>
                <w:rFonts w:hint="eastAsia" w:ascii="方正黑体简体" w:hAnsi="等线" w:eastAsia="方正黑体简体"/>
                <w:b/>
                <w:bCs/>
                <w:color w:val="000000"/>
              </w:rPr>
              <w:t>职责四</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59DCC624">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职责表述：负责女职工组织建设工作</w:t>
            </w:r>
          </w:p>
        </w:tc>
        <w:tc>
          <w:tcPr>
            <w:tcW w:w="0" w:type="auto"/>
            <w:shd w:val="clear" w:color="auto" w:fill="auto"/>
            <w:noWrap/>
            <w:vAlign w:val="center"/>
          </w:tcPr>
          <w:p w14:paraId="231FA8F1">
            <w:pPr>
              <w:rPr>
                <w:rFonts w:hint="eastAsia" w:ascii="方正黑体简体" w:hAnsi="等线" w:eastAsia="方正黑体简体"/>
                <w:b/>
                <w:bCs/>
                <w:color w:val="000000"/>
              </w:rPr>
            </w:pPr>
          </w:p>
        </w:tc>
        <w:tc>
          <w:tcPr>
            <w:tcW w:w="0" w:type="auto"/>
            <w:shd w:val="clear" w:color="auto" w:fill="auto"/>
            <w:noWrap/>
            <w:vAlign w:val="center"/>
          </w:tcPr>
          <w:p w14:paraId="1315984F">
            <w:pPr>
              <w:rPr>
                <w:rFonts w:ascii="Times New Roman" w:hAnsi="Times New Roman" w:eastAsia="Times New Roman" w:cs="Times New Roman"/>
                <w:sz w:val="20"/>
                <w:szCs w:val="20"/>
              </w:rPr>
            </w:pPr>
          </w:p>
        </w:tc>
        <w:tc>
          <w:tcPr>
            <w:tcW w:w="0" w:type="auto"/>
            <w:shd w:val="clear" w:color="auto" w:fill="auto"/>
            <w:noWrap/>
            <w:vAlign w:val="center"/>
          </w:tcPr>
          <w:p w14:paraId="6D1EFB89">
            <w:pPr>
              <w:rPr>
                <w:rFonts w:ascii="Times New Roman" w:hAnsi="Times New Roman" w:eastAsia="Times New Roman" w:cs="Times New Roman"/>
                <w:sz w:val="20"/>
                <w:szCs w:val="20"/>
              </w:rPr>
            </w:pPr>
          </w:p>
        </w:tc>
      </w:tr>
      <w:tr w14:paraId="750969D9">
        <w:tblPrEx>
          <w:tblCellMar>
            <w:top w:w="15" w:type="dxa"/>
            <w:left w:w="15" w:type="dxa"/>
            <w:bottom w:w="0" w:type="dxa"/>
            <w:right w:w="15" w:type="dxa"/>
          </w:tblCellMar>
        </w:tblPrEx>
        <w:trPr>
          <w:trHeight w:val="1980" w:hRule="atLeast"/>
          <w:jc w:val="center"/>
        </w:trPr>
        <w:tc>
          <w:tcPr>
            <w:tcW w:w="0" w:type="auto"/>
            <w:shd w:val="clear" w:color="auto" w:fill="auto"/>
            <w:noWrap/>
            <w:vAlign w:val="center"/>
          </w:tcPr>
          <w:p w14:paraId="7F75ECAA">
            <w:pPr>
              <w:rPr>
                <w:rFonts w:ascii="Times New Roman" w:hAnsi="Times New Roman" w:eastAsia="Times New Roman" w:cs="Times New Roman"/>
                <w:sz w:val="20"/>
                <w:szCs w:val="20"/>
              </w:rPr>
            </w:pPr>
          </w:p>
        </w:tc>
        <w:tc>
          <w:tcPr>
            <w:tcW w:w="0" w:type="auto"/>
            <w:shd w:val="clear" w:color="auto" w:fill="auto"/>
            <w:noWrap/>
            <w:vAlign w:val="center"/>
          </w:tcPr>
          <w:p w14:paraId="33BB34C9">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22AB1923">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73ED818">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6112A878">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1、负责工会女工委员会建设工作；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2、负责女职工参与企业相关规定制度、合同和劳动争议调解工作；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3、负责女职工开展素质教育、巾帼岗位创新、劳动竞赛等群众性活动；</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4、负责举办适合女职工特点的文体活动；</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5、负责女职工年度评比先进工作；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6、负责公司女职工权益保护和女职工慰问工作。</w:t>
            </w:r>
          </w:p>
        </w:tc>
        <w:tc>
          <w:tcPr>
            <w:tcW w:w="0" w:type="auto"/>
            <w:shd w:val="clear" w:color="auto" w:fill="auto"/>
            <w:noWrap/>
            <w:vAlign w:val="center"/>
          </w:tcPr>
          <w:p w14:paraId="353A399D">
            <w:pPr>
              <w:rPr>
                <w:rFonts w:hint="eastAsia" w:ascii="仿宋_GB2312" w:hAnsi="等线" w:eastAsia="仿宋_GB2312"/>
                <w:color w:val="000000"/>
                <w:sz w:val="22"/>
                <w:szCs w:val="22"/>
              </w:rPr>
            </w:pPr>
          </w:p>
        </w:tc>
        <w:tc>
          <w:tcPr>
            <w:tcW w:w="0" w:type="auto"/>
            <w:shd w:val="clear" w:color="auto" w:fill="auto"/>
            <w:noWrap/>
            <w:vAlign w:val="center"/>
          </w:tcPr>
          <w:p w14:paraId="1BAFDB7E">
            <w:pPr>
              <w:rPr>
                <w:rFonts w:ascii="Times New Roman" w:hAnsi="Times New Roman" w:eastAsia="Times New Roman" w:cs="Times New Roman"/>
                <w:sz w:val="20"/>
                <w:szCs w:val="20"/>
              </w:rPr>
            </w:pPr>
          </w:p>
        </w:tc>
        <w:tc>
          <w:tcPr>
            <w:tcW w:w="0" w:type="auto"/>
            <w:shd w:val="clear" w:color="auto" w:fill="auto"/>
            <w:noWrap/>
            <w:vAlign w:val="center"/>
          </w:tcPr>
          <w:p w14:paraId="4ED9D1FA">
            <w:pPr>
              <w:rPr>
                <w:rFonts w:ascii="Times New Roman" w:hAnsi="Times New Roman" w:eastAsia="Times New Roman" w:cs="Times New Roman"/>
                <w:sz w:val="20"/>
                <w:szCs w:val="20"/>
              </w:rPr>
            </w:pPr>
          </w:p>
        </w:tc>
      </w:tr>
      <w:tr w14:paraId="20A17E58">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165490C3">
            <w:pPr>
              <w:rPr>
                <w:rFonts w:ascii="Times New Roman" w:hAnsi="Times New Roman" w:eastAsia="Times New Roman" w:cs="Times New Roman"/>
                <w:sz w:val="20"/>
                <w:szCs w:val="20"/>
              </w:rPr>
            </w:pPr>
          </w:p>
        </w:tc>
        <w:tc>
          <w:tcPr>
            <w:tcW w:w="0" w:type="auto"/>
            <w:shd w:val="clear" w:color="auto" w:fill="auto"/>
            <w:noWrap/>
            <w:vAlign w:val="center"/>
          </w:tcPr>
          <w:p w14:paraId="76E59168">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583534C">
            <w:pPr>
              <w:jc w:val="center"/>
              <w:rPr>
                <w:rFonts w:ascii="方正黑体简体" w:hAnsi="等线" w:eastAsia="方正黑体简体"/>
                <w:b/>
                <w:bCs/>
                <w:color w:val="000000"/>
              </w:rPr>
            </w:pPr>
            <w:r>
              <w:rPr>
                <w:rFonts w:hint="eastAsia" w:ascii="方正黑体简体" w:hAnsi="等线" w:eastAsia="方正黑体简体"/>
                <w:b/>
                <w:bCs/>
                <w:color w:val="000000"/>
              </w:rPr>
              <w:t>职责五</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1A8AFD39">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职责表述：负责职工生活教育工作</w:t>
            </w:r>
          </w:p>
        </w:tc>
        <w:tc>
          <w:tcPr>
            <w:tcW w:w="0" w:type="auto"/>
            <w:shd w:val="clear" w:color="auto" w:fill="auto"/>
            <w:noWrap/>
            <w:vAlign w:val="center"/>
          </w:tcPr>
          <w:p w14:paraId="16F0EF44">
            <w:pPr>
              <w:rPr>
                <w:rFonts w:hint="eastAsia" w:ascii="方正黑体简体" w:hAnsi="等线" w:eastAsia="方正黑体简体"/>
                <w:b/>
                <w:bCs/>
                <w:color w:val="000000"/>
              </w:rPr>
            </w:pPr>
          </w:p>
        </w:tc>
        <w:tc>
          <w:tcPr>
            <w:tcW w:w="0" w:type="auto"/>
            <w:shd w:val="clear" w:color="auto" w:fill="auto"/>
            <w:noWrap/>
            <w:vAlign w:val="center"/>
          </w:tcPr>
          <w:p w14:paraId="20D4FFE7">
            <w:pPr>
              <w:rPr>
                <w:rFonts w:ascii="Times New Roman" w:hAnsi="Times New Roman" w:eastAsia="Times New Roman" w:cs="Times New Roman"/>
                <w:sz w:val="20"/>
                <w:szCs w:val="20"/>
              </w:rPr>
            </w:pPr>
          </w:p>
        </w:tc>
        <w:tc>
          <w:tcPr>
            <w:tcW w:w="0" w:type="auto"/>
            <w:shd w:val="clear" w:color="auto" w:fill="auto"/>
            <w:noWrap/>
            <w:vAlign w:val="center"/>
          </w:tcPr>
          <w:p w14:paraId="27ED161C">
            <w:pPr>
              <w:rPr>
                <w:rFonts w:ascii="Times New Roman" w:hAnsi="Times New Roman" w:eastAsia="Times New Roman" w:cs="Times New Roman"/>
                <w:sz w:val="20"/>
                <w:szCs w:val="20"/>
              </w:rPr>
            </w:pPr>
          </w:p>
        </w:tc>
      </w:tr>
      <w:tr w14:paraId="54AD0797">
        <w:tblPrEx>
          <w:tblCellMar>
            <w:top w:w="15" w:type="dxa"/>
            <w:left w:w="15" w:type="dxa"/>
            <w:bottom w:w="0" w:type="dxa"/>
            <w:right w:w="15" w:type="dxa"/>
          </w:tblCellMar>
        </w:tblPrEx>
        <w:trPr>
          <w:trHeight w:val="2775" w:hRule="atLeast"/>
          <w:jc w:val="center"/>
        </w:trPr>
        <w:tc>
          <w:tcPr>
            <w:tcW w:w="0" w:type="auto"/>
            <w:shd w:val="clear" w:color="auto" w:fill="auto"/>
            <w:noWrap/>
            <w:vAlign w:val="center"/>
          </w:tcPr>
          <w:p w14:paraId="397A3EEE">
            <w:pPr>
              <w:rPr>
                <w:rFonts w:ascii="Times New Roman" w:hAnsi="Times New Roman" w:eastAsia="Times New Roman" w:cs="Times New Roman"/>
                <w:sz w:val="20"/>
                <w:szCs w:val="20"/>
              </w:rPr>
            </w:pPr>
          </w:p>
        </w:tc>
        <w:tc>
          <w:tcPr>
            <w:tcW w:w="0" w:type="auto"/>
            <w:shd w:val="clear" w:color="auto" w:fill="auto"/>
            <w:noWrap/>
            <w:vAlign w:val="center"/>
          </w:tcPr>
          <w:p w14:paraId="5C961693">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E7BAAED">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1E355699">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7335456D">
            <w:pPr>
              <w:spacing w:after="240"/>
              <w:rPr>
                <w:rFonts w:hint="eastAsia" w:ascii="仿宋_GB2312" w:hAnsi="等线" w:eastAsia="仿宋_GB2312"/>
                <w:color w:val="000000"/>
                <w:sz w:val="22"/>
                <w:szCs w:val="22"/>
              </w:rPr>
            </w:pPr>
            <w:r>
              <w:rPr>
                <w:rFonts w:hint="eastAsia" w:ascii="仿宋_GB2312" w:hAnsi="等线" w:eastAsia="仿宋_GB2312"/>
                <w:color w:val="000000"/>
                <w:sz w:val="22"/>
                <w:szCs w:val="22"/>
              </w:rPr>
              <w:t>1、配合集团工会，使用落实“帮困基金”，开展困难职工帮扶工作，落实帮扶解困送温暖工程；</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2、负责建立困难职工档案、单身职工档案，实现动态管理；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3、深入实际，调查研究，及时掌握和了解公司员工思想动态，向有关领导反映职工心声，做做好公司职工思想动态分析，并向上级工会报送；</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4、组织公司职工开展文体活动和上级工会组织的各项活动的具体实施；</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5、负责公司工会宣传信息报道工作；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6、负责职工日常及节日慰问、在职劳模日常管理及安排职工健康疗养工作；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7、负责公司职工素质教育培训工作。</w:t>
            </w:r>
          </w:p>
        </w:tc>
        <w:tc>
          <w:tcPr>
            <w:tcW w:w="0" w:type="auto"/>
            <w:shd w:val="clear" w:color="auto" w:fill="auto"/>
            <w:noWrap/>
            <w:vAlign w:val="center"/>
          </w:tcPr>
          <w:p w14:paraId="388E7B1B">
            <w:pPr>
              <w:spacing w:after="240"/>
              <w:rPr>
                <w:rFonts w:hint="eastAsia" w:ascii="仿宋_GB2312" w:hAnsi="等线" w:eastAsia="仿宋_GB2312"/>
                <w:color w:val="000000"/>
                <w:sz w:val="22"/>
                <w:szCs w:val="22"/>
              </w:rPr>
            </w:pPr>
          </w:p>
        </w:tc>
        <w:tc>
          <w:tcPr>
            <w:tcW w:w="0" w:type="auto"/>
            <w:shd w:val="clear" w:color="auto" w:fill="auto"/>
            <w:noWrap/>
            <w:vAlign w:val="center"/>
          </w:tcPr>
          <w:p w14:paraId="6769E88A">
            <w:pPr>
              <w:rPr>
                <w:rFonts w:ascii="Times New Roman" w:hAnsi="Times New Roman" w:eastAsia="Times New Roman" w:cs="Times New Roman"/>
                <w:sz w:val="20"/>
                <w:szCs w:val="20"/>
              </w:rPr>
            </w:pPr>
          </w:p>
        </w:tc>
        <w:tc>
          <w:tcPr>
            <w:tcW w:w="0" w:type="auto"/>
            <w:shd w:val="clear" w:color="auto" w:fill="auto"/>
            <w:noWrap/>
            <w:vAlign w:val="center"/>
          </w:tcPr>
          <w:p w14:paraId="787B25E1">
            <w:pPr>
              <w:rPr>
                <w:rFonts w:ascii="Times New Roman" w:hAnsi="Times New Roman" w:eastAsia="Times New Roman" w:cs="Times New Roman"/>
                <w:sz w:val="20"/>
                <w:szCs w:val="20"/>
              </w:rPr>
            </w:pPr>
          </w:p>
        </w:tc>
      </w:tr>
      <w:tr w14:paraId="5194BA3C">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0154D838">
            <w:pPr>
              <w:rPr>
                <w:rFonts w:ascii="Times New Roman" w:hAnsi="Times New Roman" w:eastAsia="Times New Roman" w:cs="Times New Roman"/>
                <w:sz w:val="20"/>
                <w:szCs w:val="20"/>
              </w:rPr>
            </w:pPr>
          </w:p>
        </w:tc>
        <w:tc>
          <w:tcPr>
            <w:tcW w:w="0" w:type="auto"/>
            <w:shd w:val="clear" w:color="auto" w:fill="auto"/>
            <w:noWrap/>
            <w:vAlign w:val="center"/>
          </w:tcPr>
          <w:p w14:paraId="2DDEE091">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75B085C5">
            <w:pPr>
              <w:jc w:val="center"/>
              <w:rPr>
                <w:rFonts w:ascii="方正黑体简体" w:hAnsi="等线" w:eastAsia="方正黑体简体"/>
                <w:b/>
                <w:bCs/>
                <w:color w:val="000000"/>
              </w:rPr>
            </w:pPr>
            <w:r>
              <w:rPr>
                <w:rFonts w:hint="eastAsia" w:ascii="方正黑体简体" w:hAnsi="等线" w:eastAsia="方正黑体简体"/>
                <w:b/>
                <w:bCs/>
                <w:color w:val="000000"/>
              </w:rPr>
              <w:t>职责六</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50F5DD3C">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职责表述：负责工会组织建设工作</w:t>
            </w:r>
          </w:p>
        </w:tc>
        <w:tc>
          <w:tcPr>
            <w:tcW w:w="0" w:type="auto"/>
            <w:shd w:val="clear" w:color="auto" w:fill="auto"/>
            <w:noWrap/>
            <w:vAlign w:val="center"/>
          </w:tcPr>
          <w:p w14:paraId="4F8BF21B">
            <w:pPr>
              <w:rPr>
                <w:rFonts w:hint="eastAsia" w:ascii="方正黑体简体" w:hAnsi="等线" w:eastAsia="方正黑体简体"/>
                <w:b/>
                <w:bCs/>
                <w:color w:val="000000"/>
              </w:rPr>
            </w:pPr>
          </w:p>
        </w:tc>
        <w:tc>
          <w:tcPr>
            <w:tcW w:w="0" w:type="auto"/>
            <w:shd w:val="clear" w:color="auto" w:fill="auto"/>
            <w:noWrap/>
            <w:vAlign w:val="center"/>
          </w:tcPr>
          <w:p w14:paraId="279A3CBF">
            <w:pPr>
              <w:rPr>
                <w:rFonts w:ascii="Times New Roman" w:hAnsi="Times New Roman" w:eastAsia="Times New Roman" w:cs="Times New Roman"/>
                <w:sz w:val="20"/>
                <w:szCs w:val="20"/>
              </w:rPr>
            </w:pPr>
          </w:p>
        </w:tc>
        <w:tc>
          <w:tcPr>
            <w:tcW w:w="0" w:type="auto"/>
            <w:shd w:val="clear" w:color="auto" w:fill="auto"/>
            <w:noWrap/>
            <w:vAlign w:val="center"/>
          </w:tcPr>
          <w:p w14:paraId="2B6EDBFB">
            <w:pPr>
              <w:rPr>
                <w:rFonts w:ascii="Times New Roman" w:hAnsi="Times New Roman" w:eastAsia="Times New Roman" w:cs="Times New Roman"/>
                <w:sz w:val="20"/>
                <w:szCs w:val="20"/>
              </w:rPr>
            </w:pPr>
          </w:p>
        </w:tc>
      </w:tr>
      <w:tr w14:paraId="11DF546D">
        <w:tblPrEx>
          <w:tblCellMar>
            <w:top w:w="15" w:type="dxa"/>
            <w:left w:w="15" w:type="dxa"/>
            <w:bottom w:w="0" w:type="dxa"/>
            <w:right w:w="15" w:type="dxa"/>
          </w:tblCellMar>
        </w:tblPrEx>
        <w:trPr>
          <w:trHeight w:val="2565" w:hRule="atLeast"/>
          <w:jc w:val="center"/>
        </w:trPr>
        <w:tc>
          <w:tcPr>
            <w:tcW w:w="0" w:type="auto"/>
            <w:shd w:val="clear" w:color="auto" w:fill="auto"/>
            <w:noWrap/>
            <w:vAlign w:val="center"/>
          </w:tcPr>
          <w:p w14:paraId="796EAF02">
            <w:pPr>
              <w:rPr>
                <w:rFonts w:ascii="Times New Roman" w:hAnsi="Times New Roman" w:eastAsia="Times New Roman" w:cs="Times New Roman"/>
                <w:sz w:val="20"/>
                <w:szCs w:val="20"/>
              </w:rPr>
            </w:pPr>
          </w:p>
        </w:tc>
        <w:tc>
          <w:tcPr>
            <w:tcW w:w="0" w:type="auto"/>
            <w:shd w:val="clear" w:color="auto" w:fill="auto"/>
            <w:noWrap/>
            <w:vAlign w:val="center"/>
          </w:tcPr>
          <w:p w14:paraId="50856224">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7CD83302">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311C2092">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54ED92A2">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1、负责建立健全公司工会工作制度、相关规章组织制定工作；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2、负责工会干部教育和培训工作；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3、负责新会员入会手续，工会会员的档案管理，接转会员组织关系，签发会员证；</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4、负责开展建设职工之家和职工之家升级工作；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5、协同有关部门做好公司和上级年度综合评比先进工作。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6、负责上级工会文件的收发、传阅、管理、催办、归档等工作；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7、负责起草各项工会工作的计划、总结、报告、会议等材料；</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8、负责年统、基层工会的统计上报工作。</w:t>
            </w:r>
          </w:p>
        </w:tc>
        <w:tc>
          <w:tcPr>
            <w:tcW w:w="0" w:type="auto"/>
            <w:shd w:val="clear" w:color="auto" w:fill="auto"/>
            <w:noWrap/>
            <w:vAlign w:val="center"/>
          </w:tcPr>
          <w:p w14:paraId="4F583E6C">
            <w:pPr>
              <w:rPr>
                <w:rFonts w:hint="eastAsia" w:ascii="仿宋_GB2312" w:hAnsi="等线" w:eastAsia="仿宋_GB2312"/>
                <w:color w:val="000000"/>
                <w:sz w:val="22"/>
                <w:szCs w:val="22"/>
              </w:rPr>
            </w:pPr>
          </w:p>
        </w:tc>
        <w:tc>
          <w:tcPr>
            <w:tcW w:w="0" w:type="auto"/>
            <w:shd w:val="clear" w:color="auto" w:fill="auto"/>
            <w:noWrap/>
            <w:vAlign w:val="center"/>
          </w:tcPr>
          <w:p w14:paraId="43887B97">
            <w:pPr>
              <w:rPr>
                <w:rFonts w:ascii="Times New Roman" w:hAnsi="Times New Roman" w:eastAsia="Times New Roman" w:cs="Times New Roman"/>
                <w:sz w:val="20"/>
                <w:szCs w:val="20"/>
              </w:rPr>
            </w:pPr>
          </w:p>
        </w:tc>
        <w:tc>
          <w:tcPr>
            <w:tcW w:w="0" w:type="auto"/>
            <w:shd w:val="clear" w:color="auto" w:fill="auto"/>
            <w:noWrap/>
            <w:vAlign w:val="center"/>
          </w:tcPr>
          <w:p w14:paraId="1CC5922C">
            <w:pPr>
              <w:rPr>
                <w:rFonts w:ascii="Times New Roman" w:hAnsi="Times New Roman" w:eastAsia="Times New Roman" w:cs="Times New Roman"/>
                <w:sz w:val="20"/>
                <w:szCs w:val="20"/>
              </w:rPr>
            </w:pPr>
          </w:p>
        </w:tc>
      </w:tr>
      <w:tr w14:paraId="781C6466">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38C509CF">
            <w:pPr>
              <w:rPr>
                <w:rFonts w:ascii="Times New Roman" w:hAnsi="Times New Roman" w:eastAsia="Times New Roman" w:cs="Times New Roman"/>
                <w:sz w:val="20"/>
                <w:szCs w:val="20"/>
              </w:rPr>
            </w:pPr>
          </w:p>
        </w:tc>
        <w:tc>
          <w:tcPr>
            <w:tcW w:w="0" w:type="auto"/>
            <w:shd w:val="clear" w:color="auto" w:fill="auto"/>
            <w:noWrap/>
            <w:vAlign w:val="center"/>
          </w:tcPr>
          <w:p w14:paraId="09EC9E48">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09CAC02C">
            <w:pPr>
              <w:jc w:val="center"/>
              <w:rPr>
                <w:rFonts w:ascii="方正黑体简体" w:hAnsi="等线" w:eastAsia="方正黑体简体"/>
                <w:b/>
                <w:bCs/>
                <w:color w:val="000000"/>
              </w:rPr>
            </w:pPr>
            <w:r>
              <w:rPr>
                <w:rFonts w:hint="eastAsia" w:ascii="方正黑体简体" w:hAnsi="等线" w:eastAsia="方正黑体简体"/>
                <w:b/>
                <w:bCs/>
                <w:color w:val="000000"/>
              </w:rPr>
              <w:t>职责七</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1FA8F349">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职责表述：负责职工互助保障工作</w:t>
            </w:r>
          </w:p>
        </w:tc>
        <w:tc>
          <w:tcPr>
            <w:tcW w:w="0" w:type="auto"/>
            <w:shd w:val="clear" w:color="auto" w:fill="auto"/>
            <w:noWrap/>
            <w:vAlign w:val="center"/>
          </w:tcPr>
          <w:p w14:paraId="7C23DAF6">
            <w:pPr>
              <w:rPr>
                <w:rFonts w:hint="eastAsia" w:ascii="方正黑体简体" w:hAnsi="等线" w:eastAsia="方正黑体简体"/>
                <w:b/>
                <w:bCs/>
                <w:color w:val="000000"/>
              </w:rPr>
            </w:pPr>
          </w:p>
        </w:tc>
        <w:tc>
          <w:tcPr>
            <w:tcW w:w="0" w:type="auto"/>
            <w:shd w:val="clear" w:color="auto" w:fill="auto"/>
            <w:noWrap/>
            <w:vAlign w:val="center"/>
          </w:tcPr>
          <w:p w14:paraId="4F1263B2">
            <w:pPr>
              <w:rPr>
                <w:rFonts w:ascii="Times New Roman" w:hAnsi="Times New Roman" w:eastAsia="Times New Roman" w:cs="Times New Roman"/>
                <w:sz w:val="20"/>
                <w:szCs w:val="20"/>
              </w:rPr>
            </w:pPr>
          </w:p>
        </w:tc>
        <w:tc>
          <w:tcPr>
            <w:tcW w:w="0" w:type="auto"/>
            <w:shd w:val="clear" w:color="auto" w:fill="auto"/>
            <w:noWrap/>
            <w:vAlign w:val="center"/>
          </w:tcPr>
          <w:p w14:paraId="72E5ADF1">
            <w:pPr>
              <w:rPr>
                <w:rFonts w:ascii="Times New Roman" w:hAnsi="Times New Roman" w:eastAsia="Times New Roman" w:cs="Times New Roman"/>
                <w:sz w:val="20"/>
                <w:szCs w:val="20"/>
              </w:rPr>
            </w:pPr>
          </w:p>
        </w:tc>
      </w:tr>
      <w:tr w14:paraId="5D488D69">
        <w:tblPrEx>
          <w:tblCellMar>
            <w:top w:w="15" w:type="dxa"/>
            <w:left w:w="15" w:type="dxa"/>
            <w:bottom w:w="0" w:type="dxa"/>
            <w:right w:w="15" w:type="dxa"/>
          </w:tblCellMar>
        </w:tblPrEx>
        <w:trPr>
          <w:trHeight w:val="1410" w:hRule="atLeast"/>
          <w:jc w:val="center"/>
        </w:trPr>
        <w:tc>
          <w:tcPr>
            <w:tcW w:w="0" w:type="auto"/>
            <w:shd w:val="clear" w:color="auto" w:fill="auto"/>
            <w:noWrap/>
            <w:vAlign w:val="center"/>
          </w:tcPr>
          <w:p w14:paraId="25DA7DAC">
            <w:pPr>
              <w:rPr>
                <w:rFonts w:ascii="Times New Roman" w:hAnsi="Times New Roman" w:eastAsia="Times New Roman" w:cs="Times New Roman"/>
                <w:sz w:val="20"/>
                <w:szCs w:val="20"/>
              </w:rPr>
            </w:pPr>
          </w:p>
        </w:tc>
        <w:tc>
          <w:tcPr>
            <w:tcW w:w="0" w:type="auto"/>
            <w:shd w:val="clear" w:color="auto" w:fill="auto"/>
            <w:noWrap/>
            <w:vAlign w:val="center"/>
          </w:tcPr>
          <w:p w14:paraId="4ACD4A9B">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3D87DBD7">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5501DE48">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59820B1E">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1、负责职工互助保险工作，办理职工互助保险投保、续保、理赔工作；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2、负责会员京卡·互助服务卡日常管理工作；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3、负责职工互助保障宣传工作，充分利用数字工会门户网站进行时事宣传、交流经验、案例介绍。</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4、负责职工互助保障业务台账和固定资产，定期核对，分类妥善保存。</w:t>
            </w:r>
          </w:p>
        </w:tc>
        <w:tc>
          <w:tcPr>
            <w:tcW w:w="0" w:type="auto"/>
            <w:shd w:val="clear" w:color="auto" w:fill="auto"/>
            <w:noWrap/>
            <w:vAlign w:val="center"/>
          </w:tcPr>
          <w:p w14:paraId="26070085">
            <w:pPr>
              <w:rPr>
                <w:rFonts w:hint="eastAsia" w:ascii="仿宋_GB2312" w:hAnsi="等线" w:eastAsia="仿宋_GB2312"/>
                <w:color w:val="000000"/>
                <w:sz w:val="22"/>
                <w:szCs w:val="22"/>
              </w:rPr>
            </w:pPr>
          </w:p>
        </w:tc>
        <w:tc>
          <w:tcPr>
            <w:tcW w:w="0" w:type="auto"/>
            <w:shd w:val="clear" w:color="auto" w:fill="auto"/>
            <w:noWrap/>
            <w:vAlign w:val="center"/>
          </w:tcPr>
          <w:p w14:paraId="062B3769">
            <w:pPr>
              <w:rPr>
                <w:rFonts w:ascii="Times New Roman" w:hAnsi="Times New Roman" w:eastAsia="Times New Roman" w:cs="Times New Roman"/>
                <w:sz w:val="20"/>
                <w:szCs w:val="20"/>
              </w:rPr>
            </w:pPr>
          </w:p>
        </w:tc>
        <w:tc>
          <w:tcPr>
            <w:tcW w:w="0" w:type="auto"/>
            <w:shd w:val="clear" w:color="auto" w:fill="auto"/>
            <w:noWrap/>
            <w:vAlign w:val="center"/>
          </w:tcPr>
          <w:p w14:paraId="3A5C8576">
            <w:pPr>
              <w:rPr>
                <w:rFonts w:ascii="Times New Roman" w:hAnsi="Times New Roman" w:eastAsia="Times New Roman" w:cs="Times New Roman"/>
                <w:sz w:val="20"/>
                <w:szCs w:val="20"/>
              </w:rPr>
            </w:pPr>
          </w:p>
        </w:tc>
      </w:tr>
      <w:tr w14:paraId="6B728C41">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2D5A59FB">
            <w:pPr>
              <w:rPr>
                <w:rFonts w:ascii="Times New Roman" w:hAnsi="Times New Roman" w:eastAsia="Times New Roman" w:cs="Times New Roman"/>
                <w:sz w:val="20"/>
                <w:szCs w:val="20"/>
              </w:rPr>
            </w:pPr>
          </w:p>
        </w:tc>
        <w:tc>
          <w:tcPr>
            <w:tcW w:w="0" w:type="auto"/>
            <w:shd w:val="clear" w:color="auto" w:fill="auto"/>
            <w:noWrap/>
            <w:vAlign w:val="center"/>
          </w:tcPr>
          <w:p w14:paraId="272C7AAC">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10B2BE4D">
            <w:pPr>
              <w:jc w:val="center"/>
              <w:rPr>
                <w:rFonts w:ascii="方正黑体简体" w:hAnsi="等线" w:eastAsia="方正黑体简体"/>
                <w:b/>
                <w:bCs/>
                <w:color w:val="000000"/>
              </w:rPr>
            </w:pPr>
            <w:r>
              <w:rPr>
                <w:rFonts w:hint="eastAsia" w:ascii="方正黑体简体" w:hAnsi="等线" w:eastAsia="方正黑体简体"/>
                <w:b/>
                <w:bCs/>
                <w:color w:val="000000"/>
              </w:rPr>
              <w:t>职责八</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0833AB96">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职责表述：负责团组织建设管理工作</w:t>
            </w:r>
          </w:p>
        </w:tc>
        <w:tc>
          <w:tcPr>
            <w:tcW w:w="0" w:type="auto"/>
            <w:shd w:val="clear" w:color="auto" w:fill="auto"/>
            <w:noWrap/>
            <w:vAlign w:val="center"/>
          </w:tcPr>
          <w:p w14:paraId="3B94D4B8">
            <w:pPr>
              <w:rPr>
                <w:rFonts w:hint="eastAsia" w:ascii="方正黑体简体" w:hAnsi="等线" w:eastAsia="方正黑体简体"/>
                <w:b/>
                <w:bCs/>
                <w:color w:val="000000"/>
              </w:rPr>
            </w:pPr>
          </w:p>
        </w:tc>
        <w:tc>
          <w:tcPr>
            <w:tcW w:w="0" w:type="auto"/>
            <w:shd w:val="clear" w:color="auto" w:fill="auto"/>
            <w:noWrap/>
            <w:vAlign w:val="center"/>
          </w:tcPr>
          <w:p w14:paraId="338C98D5">
            <w:pPr>
              <w:rPr>
                <w:rFonts w:ascii="Times New Roman" w:hAnsi="Times New Roman" w:eastAsia="Times New Roman" w:cs="Times New Roman"/>
                <w:sz w:val="20"/>
                <w:szCs w:val="20"/>
              </w:rPr>
            </w:pPr>
          </w:p>
        </w:tc>
        <w:tc>
          <w:tcPr>
            <w:tcW w:w="0" w:type="auto"/>
            <w:shd w:val="clear" w:color="auto" w:fill="auto"/>
            <w:noWrap/>
            <w:vAlign w:val="center"/>
          </w:tcPr>
          <w:p w14:paraId="57403CEB">
            <w:pPr>
              <w:rPr>
                <w:rFonts w:ascii="Times New Roman" w:hAnsi="Times New Roman" w:eastAsia="Times New Roman" w:cs="Times New Roman"/>
                <w:sz w:val="20"/>
                <w:szCs w:val="20"/>
              </w:rPr>
            </w:pPr>
          </w:p>
        </w:tc>
      </w:tr>
      <w:tr w14:paraId="2E09FA45">
        <w:tblPrEx>
          <w:tblCellMar>
            <w:top w:w="15" w:type="dxa"/>
            <w:left w:w="15" w:type="dxa"/>
            <w:bottom w:w="0" w:type="dxa"/>
            <w:right w:w="15" w:type="dxa"/>
          </w:tblCellMar>
        </w:tblPrEx>
        <w:trPr>
          <w:trHeight w:val="2805" w:hRule="atLeast"/>
          <w:jc w:val="center"/>
        </w:trPr>
        <w:tc>
          <w:tcPr>
            <w:tcW w:w="0" w:type="auto"/>
            <w:shd w:val="clear" w:color="auto" w:fill="auto"/>
            <w:noWrap/>
            <w:vAlign w:val="center"/>
          </w:tcPr>
          <w:p w14:paraId="7A634225">
            <w:pPr>
              <w:rPr>
                <w:rFonts w:ascii="Times New Roman" w:hAnsi="Times New Roman" w:eastAsia="Times New Roman" w:cs="Times New Roman"/>
                <w:sz w:val="20"/>
                <w:szCs w:val="20"/>
              </w:rPr>
            </w:pPr>
          </w:p>
        </w:tc>
        <w:tc>
          <w:tcPr>
            <w:tcW w:w="0" w:type="auto"/>
            <w:shd w:val="clear" w:color="auto" w:fill="auto"/>
            <w:noWrap/>
            <w:vAlign w:val="center"/>
          </w:tcPr>
          <w:p w14:paraId="537E867C">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0C9D5620">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646DB7B2">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29BA3DE3">
            <w:pPr>
              <w:rPr>
                <w:rFonts w:hint="eastAsia" w:ascii="仿宋_GB2312" w:hAnsi="等线" w:eastAsia="仿宋_GB2312"/>
                <w:color w:val="000000"/>
                <w:sz w:val="22"/>
                <w:szCs w:val="22"/>
              </w:rPr>
            </w:pPr>
            <w:r>
              <w:rPr>
                <w:rFonts w:hint="eastAsia" w:ascii="仿宋_GB2312" w:hAnsi="等线" w:eastAsia="仿宋_GB2312"/>
                <w:color w:val="000000"/>
                <w:sz w:val="22"/>
                <w:szCs w:val="22"/>
              </w:rPr>
              <w:t>1、依据有关制度规定，负责督促团支部做好团组织的建立、健全和调整相关工作；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2、依据有关制度规定，负责督促团组织换届选举的组织实施工作，指导团组织换届选举工作；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3、负责督促团支部做好团员日常管理，做好协和内年度统计，团员组织关系接转工作；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4、负责督促团支部做好团费收缴、使用及账目管理；</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5、在党组织的领导下开展推优入党管理工作；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6、负责协助团员表彰奖励和综合管理工作；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7、负责协助组织团员开展活动。</w:t>
            </w:r>
          </w:p>
        </w:tc>
        <w:tc>
          <w:tcPr>
            <w:tcW w:w="0" w:type="auto"/>
            <w:shd w:val="clear" w:color="auto" w:fill="auto"/>
            <w:noWrap/>
            <w:vAlign w:val="center"/>
          </w:tcPr>
          <w:p w14:paraId="16FDE8E9">
            <w:pPr>
              <w:rPr>
                <w:rFonts w:hint="eastAsia" w:ascii="仿宋_GB2312" w:hAnsi="等线" w:eastAsia="仿宋_GB2312"/>
                <w:color w:val="000000"/>
                <w:sz w:val="22"/>
                <w:szCs w:val="22"/>
              </w:rPr>
            </w:pPr>
          </w:p>
        </w:tc>
        <w:tc>
          <w:tcPr>
            <w:tcW w:w="0" w:type="auto"/>
            <w:shd w:val="clear" w:color="auto" w:fill="auto"/>
            <w:noWrap/>
            <w:vAlign w:val="center"/>
          </w:tcPr>
          <w:p w14:paraId="19765B53">
            <w:pPr>
              <w:rPr>
                <w:rFonts w:ascii="Times New Roman" w:hAnsi="Times New Roman" w:eastAsia="Times New Roman" w:cs="Times New Roman"/>
                <w:sz w:val="20"/>
                <w:szCs w:val="20"/>
              </w:rPr>
            </w:pPr>
          </w:p>
        </w:tc>
        <w:tc>
          <w:tcPr>
            <w:tcW w:w="0" w:type="auto"/>
            <w:shd w:val="clear" w:color="auto" w:fill="auto"/>
            <w:noWrap/>
            <w:vAlign w:val="center"/>
          </w:tcPr>
          <w:p w14:paraId="4908EC2F">
            <w:pPr>
              <w:rPr>
                <w:rFonts w:ascii="Times New Roman" w:hAnsi="Times New Roman" w:eastAsia="Times New Roman" w:cs="Times New Roman"/>
                <w:sz w:val="20"/>
                <w:szCs w:val="20"/>
              </w:rPr>
            </w:pPr>
          </w:p>
        </w:tc>
      </w:tr>
      <w:tr w14:paraId="69C0EB7B">
        <w:tblPrEx>
          <w:tblCellMar>
            <w:top w:w="15" w:type="dxa"/>
            <w:left w:w="15" w:type="dxa"/>
            <w:bottom w:w="0" w:type="dxa"/>
            <w:right w:w="15" w:type="dxa"/>
          </w:tblCellMar>
        </w:tblPrEx>
        <w:trPr>
          <w:trHeight w:val="735" w:hRule="atLeast"/>
          <w:jc w:val="center"/>
        </w:trPr>
        <w:tc>
          <w:tcPr>
            <w:tcW w:w="0" w:type="auto"/>
            <w:shd w:val="clear" w:color="auto" w:fill="auto"/>
            <w:noWrap/>
            <w:vAlign w:val="center"/>
          </w:tcPr>
          <w:p w14:paraId="3AE9EA5D">
            <w:pPr>
              <w:rPr>
                <w:rFonts w:ascii="Times New Roman" w:hAnsi="Times New Roman" w:eastAsia="Times New Roman" w:cs="Times New Roman"/>
                <w:sz w:val="20"/>
                <w:szCs w:val="20"/>
              </w:rPr>
            </w:pPr>
          </w:p>
        </w:tc>
        <w:tc>
          <w:tcPr>
            <w:tcW w:w="0" w:type="auto"/>
            <w:shd w:val="clear" w:color="auto" w:fill="auto"/>
            <w:noWrap/>
            <w:vAlign w:val="center"/>
          </w:tcPr>
          <w:p w14:paraId="629160E2">
            <w:pPr>
              <w:rPr>
                <w:rFonts w:ascii="Times New Roman" w:hAnsi="Times New Roman" w:eastAsia="Times New Roman" w:cs="Times New Roman"/>
                <w:sz w:val="20"/>
                <w:szCs w:val="20"/>
              </w:rPr>
            </w:pP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14:paraId="35E2AF0C">
            <w:pPr>
              <w:jc w:val="center"/>
              <w:rPr>
                <w:rFonts w:ascii="方正黑体简体" w:hAnsi="等线" w:eastAsia="方正黑体简体"/>
                <w:b/>
                <w:bCs/>
                <w:color w:val="000000"/>
              </w:rPr>
            </w:pPr>
            <w:r>
              <w:rPr>
                <w:rFonts w:hint="eastAsia" w:ascii="方正黑体简体" w:hAnsi="等线" w:eastAsia="方正黑体简体"/>
                <w:b/>
                <w:bCs/>
                <w:color w:val="000000"/>
              </w:rPr>
              <w:t>职责九</w:t>
            </w:r>
          </w:p>
        </w:tc>
        <w:tc>
          <w:tcPr>
            <w:tcW w:w="0" w:type="auto"/>
            <w:gridSpan w:val="4"/>
            <w:tcBorders>
              <w:top w:val="single" w:color="auto" w:sz="4" w:space="0"/>
              <w:left w:val="nil"/>
              <w:bottom w:val="single" w:color="auto" w:sz="4" w:space="0"/>
              <w:right w:val="single" w:color="000000" w:sz="4" w:space="0"/>
            </w:tcBorders>
            <w:shd w:val="clear" w:color="auto" w:fill="auto"/>
            <w:noWrap/>
            <w:vAlign w:val="center"/>
          </w:tcPr>
          <w:p w14:paraId="26B54E37">
            <w:pPr>
              <w:rPr>
                <w:rFonts w:hint="eastAsia" w:ascii="方正黑体简体" w:hAnsi="等线" w:eastAsia="方正黑体简体"/>
                <w:b/>
                <w:bCs/>
                <w:color w:val="000000"/>
              </w:rPr>
            </w:pPr>
            <w:r>
              <w:rPr>
                <w:rFonts w:hint="eastAsia" w:ascii="方正黑体简体" w:hAnsi="等线" w:eastAsia="方正黑体简体"/>
                <w:b/>
                <w:bCs/>
                <w:color w:val="000000"/>
              </w:rPr>
              <w:t>职责表述：负责工会财务工作</w:t>
            </w:r>
          </w:p>
        </w:tc>
        <w:tc>
          <w:tcPr>
            <w:tcW w:w="0" w:type="auto"/>
            <w:shd w:val="clear" w:color="auto" w:fill="auto"/>
            <w:noWrap/>
            <w:vAlign w:val="center"/>
          </w:tcPr>
          <w:p w14:paraId="6A98CD60">
            <w:pPr>
              <w:rPr>
                <w:rFonts w:hint="eastAsia" w:ascii="方正黑体简体" w:hAnsi="等线" w:eastAsia="方正黑体简体"/>
                <w:b/>
                <w:bCs/>
                <w:color w:val="000000"/>
              </w:rPr>
            </w:pPr>
          </w:p>
        </w:tc>
        <w:tc>
          <w:tcPr>
            <w:tcW w:w="0" w:type="auto"/>
            <w:shd w:val="clear" w:color="auto" w:fill="auto"/>
            <w:noWrap/>
            <w:vAlign w:val="center"/>
          </w:tcPr>
          <w:p w14:paraId="6503BC00">
            <w:pPr>
              <w:rPr>
                <w:rFonts w:ascii="Times New Roman" w:hAnsi="Times New Roman" w:eastAsia="Times New Roman" w:cs="Times New Roman"/>
                <w:sz w:val="20"/>
                <w:szCs w:val="20"/>
              </w:rPr>
            </w:pPr>
          </w:p>
        </w:tc>
        <w:tc>
          <w:tcPr>
            <w:tcW w:w="0" w:type="auto"/>
            <w:shd w:val="clear" w:color="auto" w:fill="auto"/>
            <w:noWrap/>
            <w:vAlign w:val="center"/>
          </w:tcPr>
          <w:p w14:paraId="18379796">
            <w:pPr>
              <w:rPr>
                <w:rFonts w:ascii="Times New Roman" w:hAnsi="Times New Roman" w:eastAsia="Times New Roman" w:cs="Times New Roman"/>
                <w:sz w:val="20"/>
                <w:szCs w:val="20"/>
              </w:rPr>
            </w:pPr>
          </w:p>
        </w:tc>
      </w:tr>
      <w:tr w14:paraId="0DBAA925">
        <w:tblPrEx>
          <w:tblCellMar>
            <w:top w:w="15" w:type="dxa"/>
            <w:left w:w="15" w:type="dxa"/>
            <w:bottom w:w="0" w:type="dxa"/>
            <w:right w:w="15" w:type="dxa"/>
          </w:tblCellMar>
        </w:tblPrEx>
        <w:trPr>
          <w:trHeight w:val="1875" w:hRule="atLeast"/>
          <w:jc w:val="center"/>
        </w:trPr>
        <w:tc>
          <w:tcPr>
            <w:tcW w:w="0" w:type="auto"/>
            <w:shd w:val="clear" w:color="auto" w:fill="auto"/>
            <w:noWrap/>
            <w:vAlign w:val="center"/>
          </w:tcPr>
          <w:p w14:paraId="2E25AEA4">
            <w:pPr>
              <w:rPr>
                <w:rFonts w:ascii="Times New Roman" w:hAnsi="Times New Roman" w:eastAsia="Times New Roman" w:cs="Times New Roman"/>
                <w:sz w:val="20"/>
                <w:szCs w:val="20"/>
              </w:rPr>
            </w:pPr>
          </w:p>
        </w:tc>
        <w:tc>
          <w:tcPr>
            <w:tcW w:w="0" w:type="auto"/>
            <w:shd w:val="clear" w:color="auto" w:fill="auto"/>
            <w:noWrap/>
            <w:vAlign w:val="center"/>
          </w:tcPr>
          <w:p w14:paraId="28216E6E">
            <w:pPr>
              <w:rPr>
                <w:rFonts w:ascii="Times New Roman" w:hAnsi="Times New Roman" w:eastAsia="Times New Roman" w:cs="Times New Roman"/>
                <w:sz w:val="20"/>
                <w:szCs w:val="20"/>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14:paraId="68F1CAD8">
            <w:pPr>
              <w:rPr>
                <w:rFonts w:ascii="方正黑体简体" w:hAnsi="等线" w:eastAsia="方正黑体简体"/>
                <w:b/>
                <w:bCs/>
                <w:color w:val="000000"/>
              </w:rPr>
            </w:pPr>
          </w:p>
        </w:tc>
        <w:tc>
          <w:tcPr>
            <w:tcW w:w="840" w:type="dxa"/>
            <w:tcBorders>
              <w:top w:val="nil"/>
              <w:left w:val="nil"/>
              <w:bottom w:val="single" w:color="auto" w:sz="4" w:space="0"/>
              <w:right w:val="single" w:color="auto" w:sz="4" w:space="0"/>
            </w:tcBorders>
            <w:shd w:val="clear" w:color="auto" w:fill="auto"/>
            <w:vAlign w:val="center"/>
          </w:tcPr>
          <w:p w14:paraId="767D42A9">
            <w:pPr>
              <w:jc w:val="center"/>
              <w:rPr>
                <w:rFonts w:ascii="方正黑体简体" w:hAnsi="等线" w:eastAsia="方正黑体简体"/>
                <w:b/>
                <w:bCs/>
                <w:color w:val="000000"/>
              </w:rPr>
            </w:pPr>
            <w:r>
              <w:rPr>
                <w:rFonts w:hint="eastAsia" w:ascii="方正黑体简体" w:hAnsi="等线" w:eastAsia="方正黑体简体"/>
                <w:b/>
                <w:bCs/>
                <w:color w:val="000000"/>
              </w:rPr>
              <w:t>工作任务</w:t>
            </w:r>
          </w:p>
        </w:tc>
        <w:tc>
          <w:tcPr>
            <w:tcW w:w="7500" w:type="dxa"/>
            <w:gridSpan w:val="3"/>
            <w:tcBorders>
              <w:top w:val="single" w:color="auto" w:sz="4" w:space="0"/>
              <w:left w:val="nil"/>
              <w:bottom w:val="single" w:color="auto" w:sz="4" w:space="0"/>
              <w:right w:val="single" w:color="auto" w:sz="4" w:space="0"/>
            </w:tcBorders>
            <w:shd w:val="clear" w:color="auto" w:fill="auto"/>
          </w:tcPr>
          <w:p w14:paraId="694ECD2B">
            <w:pPr>
              <w:rPr>
                <w:rFonts w:hint="eastAsia" w:ascii="仿宋_GB2312" w:hAnsi="等线" w:eastAsia="仿宋_GB2312"/>
                <w:color w:val="000000"/>
                <w:sz w:val="22"/>
                <w:szCs w:val="22"/>
              </w:rPr>
            </w:pPr>
            <w:r>
              <w:rPr>
                <w:rFonts w:hint="eastAsia" w:ascii="仿宋_GB2312" w:hAnsi="等线" w:eastAsia="仿宋_GB2312"/>
                <w:color w:val="000000"/>
                <w:sz w:val="22"/>
                <w:szCs w:val="22"/>
              </w:rPr>
              <w:t>1、负责工会经费收缴、管理、使用；</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2、负责编制工会经费年度预决算，按时送达上级工会；</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3、负责工会固定资产的登记管理工作；</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4、负责定期公布工会各项经费收支情况，接受会员监督和经费审查委员会的审计；</w:t>
            </w:r>
            <w:r>
              <w:rPr>
                <w:rFonts w:hint="eastAsia" w:ascii="仿宋_GB2312" w:hAnsi="等线" w:eastAsia="仿宋_GB2312"/>
                <w:color w:val="000000"/>
                <w:sz w:val="22"/>
                <w:szCs w:val="22"/>
              </w:rPr>
              <w:br w:type="textWrapping"/>
            </w:r>
            <w:r>
              <w:rPr>
                <w:rFonts w:hint="eastAsia" w:ascii="仿宋_GB2312" w:hAnsi="等线" w:eastAsia="仿宋_GB2312"/>
                <w:color w:val="000000"/>
                <w:sz w:val="22"/>
                <w:szCs w:val="22"/>
              </w:rPr>
              <w:t>5、配合做好职代会“工会经费收支使用情况报告”材料的准备工作。</w:t>
            </w:r>
          </w:p>
        </w:tc>
        <w:tc>
          <w:tcPr>
            <w:tcW w:w="0" w:type="auto"/>
            <w:shd w:val="clear" w:color="auto" w:fill="auto"/>
            <w:noWrap/>
            <w:vAlign w:val="center"/>
          </w:tcPr>
          <w:p w14:paraId="5AA932A9">
            <w:pPr>
              <w:rPr>
                <w:rFonts w:hint="eastAsia" w:ascii="仿宋_GB2312" w:hAnsi="等线" w:eastAsia="仿宋_GB2312"/>
                <w:color w:val="000000"/>
                <w:sz w:val="22"/>
                <w:szCs w:val="22"/>
              </w:rPr>
            </w:pPr>
          </w:p>
        </w:tc>
        <w:tc>
          <w:tcPr>
            <w:tcW w:w="0" w:type="auto"/>
            <w:shd w:val="clear" w:color="auto" w:fill="auto"/>
            <w:noWrap/>
            <w:vAlign w:val="center"/>
          </w:tcPr>
          <w:p w14:paraId="5E4101AF">
            <w:pPr>
              <w:rPr>
                <w:rFonts w:ascii="Times New Roman" w:hAnsi="Times New Roman" w:eastAsia="Times New Roman" w:cs="Times New Roman"/>
                <w:sz w:val="20"/>
                <w:szCs w:val="20"/>
              </w:rPr>
            </w:pPr>
          </w:p>
        </w:tc>
        <w:tc>
          <w:tcPr>
            <w:tcW w:w="0" w:type="auto"/>
            <w:shd w:val="clear" w:color="auto" w:fill="auto"/>
            <w:noWrap/>
            <w:vAlign w:val="center"/>
          </w:tcPr>
          <w:p w14:paraId="68A7F081">
            <w:pPr>
              <w:rPr>
                <w:rFonts w:ascii="Times New Roman" w:hAnsi="Times New Roman" w:eastAsia="Times New Roman" w:cs="Times New Roman"/>
                <w:sz w:val="20"/>
                <w:szCs w:val="20"/>
              </w:rPr>
            </w:pPr>
          </w:p>
        </w:tc>
      </w:tr>
      <w:tr w14:paraId="18DEDAC9">
        <w:tblPrEx>
          <w:tblCellMar>
            <w:top w:w="15" w:type="dxa"/>
            <w:left w:w="15" w:type="dxa"/>
            <w:bottom w:w="0" w:type="dxa"/>
            <w:right w:w="15" w:type="dxa"/>
          </w:tblCellMar>
        </w:tblPrEx>
        <w:trPr>
          <w:trHeight w:val="660" w:hRule="atLeast"/>
          <w:jc w:val="center"/>
        </w:trPr>
        <w:tc>
          <w:tcPr>
            <w:tcW w:w="0" w:type="auto"/>
            <w:shd w:val="clear" w:color="auto" w:fill="auto"/>
            <w:noWrap/>
            <w:vAlign w:val="center"/>
          </w:tcPr>
          <w:p w14:paraId="0CD16AD0">
            <w:pPr>
              <w:rPr>
                <w:rFonts w:ascii="Times New Roman" w:hAnsi="Times New Roman" w:eastAsia="Times New Roman" w:cs="Times New Roman"/>
                <w:sz w:val="20"/>
                <w:szCs w:val="20"/>
              </w:rPr>
            </w:pPr>
          </w:p>
        </w:tc>
        <w:tc>
          <w:tcPr>
            <w:tcW w:w="0" w:type="auto"/>
            <w:shd w:val="clear" w:color="auto" w:fill="auto"/>
            <w:noWrap/>
            <w:vAlign w:val="center"/>
          </w:tcPr>
          <w:p w14:paraId="228F90DF">
            <w:pPr>
              <w:rPr>
                <w:rFonts w:ascii="Times New Roman" w:hAnsi="Times New Roman" w:eastAsia="Times New Roman" w:cs="Times New Roman"/>
                <w:sz w:val="20"/>
                <w:szCs w:val="20"/>
              </w:rPr>
            </w:pPr>
          </w:p>
        </w:tc>
        <w:tc>
          <w:tcPr>
            <w:tcW w:w="0" w:type="auto"/>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196AD553">
            <w:pPr>
              <w:jc w:val="center"/>
              <w:rPr>
                <w:rFonts w:ascii="方正小标宋简体" w:hAnsi="等线" w:eastAsia="方正小标宋简体"/>
                <w:b/>
                <w:bCs/>
                <w:color w:val="000000"/>
                <w:sz w:val="28"/>
                <w:szCs w:val="28"/>
              </w:rPr>
            </w:pPr>
            <w:r>
              <w:rPr>
                <w:rFonts w:hint="eastAsia" w:ascii="方正小标宋简体" w:hAnsi="等线" w:eastAsia="方正小标宋简体"/>
                <w:b/>
                <w:bCs/>
                <w:color w:val="000000"/>
                <w:sz w:val="28"/>
                <w:szCs w:val="28"/>
              </w:rPr>
              <w:t>第三方面：其他工作职责与工作任务</w:t>
            </w:r>
          </w:p>
        </w:tc>
        <w:tc>
          <w:tcPr>
            <w:tcW w:w="0" w:type="auto"/>
            <w:shd w:val="clear" w:color="auto" w:fill="auto"/>
            <w:noWrap/>
            <w:vAlign w:val="center"/>
          </w:tcPr>
          <w:p w14:paraId="198D7D3B">
            <w:pPr>
              <w:jc w:val="center"/>
              <w:rPr>
                <w:rFonts w:hint="eastAsia" w:ascii="方正小标宋简体" w:hAnsi="等线" w:eastAsia="方正小标宋简体"/>
                <w:b/>
                <w:bCs/>
                <w:color w:val="000000"/>
                <w:sz w:val="28"/>
                <w:szCs w:val="28"/>
              </w:rPr>
            </w:pPr>
          </w:p>
        </w:tc>
        <w:tc>
          <w:tcPr>
            <w:tcW w:w="0" w:type="auto"/>
            <w:shd w:val="clear" w:color="auto" w:fill="auto"/>
            <w:noWrap/>
            <w:vAlign w:val="center"/>
          </w:tcPr>
          <w:p w14:paraId="60ED78CD">
            <w:pPr>
              <w:rPr>
                <w:rFonts w:ascii="Times New Roman" w:hAnsi="Times New Roman" w:eastAsia="Times New Roman" w:cs="Times New Roman"/>
                <w:sz w:val="20"/>
                <w:szCs w:val="20"/>
              </w:rPr>
            </w:pPr>
          </w:p>
        </w:tc>
        <w:tc>
          <w:tcPr>
            <w:tcW w:w="0" w:type="auto"/>
            <w:shd w:val="clear" w:color="auto" w:fill="auto"/>
            <w:noWrap/>
            <w:vAlign w:val="center"/>
          </w:tcPr>
          <w:p w14:paraId="70F53F0D">
            <w:pPr>
              <w:rPr>
                <w:rFonts w:ascii="Times New Roman" w:hAnsi="Times New Roman" w:eastAsia="Times New Roman" w:cs="Times New Roman"/>
                <w:sz w:val="20"/>
                <w:szCs w:val="20"/>
              </w:rPr>
            </w:pPr>
          </w:p>
        </w:tc>
      </w:tr>
      <w:tr w14:paraId="49A3080A">
        <w:tblPrEx>
          <w:tblCellMar>
            <w:top w:w="15" w:type="dxa"/>
            <w:left w:w="15" w:type="dxa"/>
            <w:bottom w:w="0" w:type="dxa"/>
            <w:right w:w="15" w:type="dxa"/>
          </w:tblCellMar>
        </w:tblPrEx>
        <w:trPr>
          <w:trHeight w:val="405" w:hRule="atLeast"/>
          <w:jc w:val="center"/>
        </w:trPr>
        <w:tc>
          <w:tcPr>
            <w:tcW w:w="0" w:type="auto"/>
            <w:shd w:val="clear" w:color="auto" w:fill="auto"/>
            <w:noWrap/>
            <w:vAlign w:val="center"/>
          </w:tcPr>
          <w:p w14:paraId="6E9E8489">
            <w:pPr>
              <w:rPr>
                <w:rFonts w:ascii="Times New Roman" w:hAnsi="Times New Roman" w:eastAsia="Times New Roman" w:cs="Times New Roman"/>
                <w:sz w:val="20"/>
                <w:szCs w:val="20"/>
              </w:rPr>
            </w:pPr>
          </w:p>
        </w:tc>
        <w:tc>
          <w:tcPr>
            <w:tcW w:w="0" w:type="auto"/>
            <w:shd w:val="clear" w:color="auto" w:fill="auto"/>
            <w:noWrap/>
            <w:vAlign w:val="center"/>
          </w:tcPr>
          <w:p w14:paraId="37F19D0D">
            <w:pPr>
              <w:rPr>
                <w:rFonts w:ascii="Times New Roman" w:hAnsi="Times New Roman" w:eastAsia="Times New Roman" w:cs="Times New Roman"/>
                <w:sz w:val="20"/>
                <w:szCs w:val="20"/>
              </w:rPr>
            </w:pPr>
          </w:p>
        </w:tc>
        <w:tc>
          <w:tcPr>
            <w:tcW w:w="0" w:type="auto"/>
            <w:gridSpan w:val="3"/>
            <w:tcBorders>
              <w:top w:val="single" w:color="auto" w:sz="4" w:space="0"/>
              <w:left w:val="single" w:color="auto" w:sz="4" w:space="0"/>
              <w:bottom w:val="single" w:color="auto" w:sz="4" w:space="0"/>
              <w:right w:val="nil"/>
            </w:tcBorders>
            <w:shd w:val="clear" w:color="auto" w:fill="auto"/>
            <w:noWrap/>
            <w:vAlign w:val="center"/>
          </w:tcPr>
          <w:p w14:paraId="707B2846">
            <w:pPr>
              <w:rPr>
                <w:rFonts w:ascii="仿宋_GB2312" w:hAnsi="等线" w:eastAsia="仿宋_GB2312"/>
                <w:color w:val="000000"/>
                <w:sz w:val="22"/>
                <w:szCs w:val="22"/>
              </w:rPr>
            </w:pPr>
            <w:r>
              <w:rPr>
                <w:rFonts w:hint="eastAsia" w:ascii="仿宋_GB2312" w:hAnsi="等线" w:eastAsia="仿宋_GB2312"/>
                <w:color w:val="000000"/>
                <w:sz w:val="22"/>
                <w:szCs w:val="22"/>
              </w:rPr>
              <w:t xml:space="preserve">    完成公司领导与部门经理交办的其他任务</w:t>
            </w:r>
          </w:p>
        </w:tc>
        <w:tc>
          <w:tcPr>
            <w:tcW w:w="1660" w:type="dxa"/>
            <w:tcBorders>
              <w:top w:val="nil"/>
              <w:left w:val="nil"/>
              <w:bottom w:val="single" w:color="auto" w:sz="4" w:space="0"/>
              <w:right w:val="nil"/>
            </w:tcBorders>
            <w:shd w:val="clear" w:color="auto" w:fill="auto"/>
          </w:tcPr>
          <w:p w14:paraId="7ECF8C97">
            <w:pPr>
              <w:rPr>
                <w:rFonts w:hint="eastAsia"/>
                <w:b/>
                <w:bCs/>
                <w:color w:val="000000"/>
                <w:sz w:val="22"/>
                <w:szCs w:val="22"/>
              </w:rPr>
            </w:pPr>
            <w:r>
              <w:rPr>
                <w:rFonts w:hint="eastAsia"/>
                <w:b/>
                <w:bCs/>
                <w:color w:val="000000"/>
                <w:sz w:val="22"/>
                <w:szCs w:val="22"/>
              </w:rPr>
              <w:t>　</w:t>
            </w:r>
          </w:p>
        </w:tc>
        <w:tc>
          <w:tcPr>
            <w:tcW w:w="1920" w:type="dxa"/>
            <w:tcBorders>
              <w:top w:val="nil"/>
              <w:left w:val="nil"/>
              <w:bottom w:val="single" w:color="auto" w:sz="4" w:space="0"/>
              <w:right w:val="single" w:color="auto" w:sz="4" w:space="0"/>
            </w:tcBorders>
            <w:shd w:val="clear" w:color="auto" w:fill="auto"/>
          </w:tcPr>
          <w:p w14:paraId="682A4BC9">
            <w:pPr>
              <w:rPr>
                <w:rFonts w:hint="eastAsia"/>
                <w:b/>
                <w:bCs/>
                <w:color w:val="000000"/>
                <w:sz w:val="22"/>
                <w:szCs w:val="22"/>
              </w:rPr>
            </w:pPr>
            <w:r>
              <w:rPr>
                <w:rFonts w:hint="eastAsia"/>
                <w:b/>
                <w:bCs/>
                <w:color w:val="000000"/>
                <w:sz w:val="22"/>
                <w:szCs w:val="22"/>
              </w:rPr>
              <w:t>　</w:t>
            </w:r>
          </w:p>
        </w:tc>
        <w:tc>
          <w:tcPr>
            <w:tcW w:w="0" w:type="auto"/>
            <w:shd w:val="clear" w:color="auto" w:fill="auto"/>
            <w:noWrap/>
            <w:vAlign w:val="center"/>
          </w:tcPr>
          <w:p w14:paraId="51F06C8D">
            <w:pPr>
              <w:rPr>
                <w:rFonts w:hint="eastAsia"/>
                <w:b/>
                <w:bCs/>
                <w:color w:val="000000"/>
                <w:sz w:val="22"/>
                <w:szCs w:val="22"/>
              </w:rPr>
            </w:pPr>
          </w:p>
        </w:tc>
        <w:tc>
          <w:tcPr>
            <w:tcW w:w="0" w:type="auto"/>
            <w:shd w:val="clear" w:color="auto" w:fill="auto"/>
            <w:noWrap/>
            <w:vAlign w:val="center"/>
          </w:tcPr>
          <w:p w14:paraId="4C37470F">
            <w:pPr>
              <w:rPr>
                <w:rFonts w:ascii="Times New Roman" w:hAnsi="Times New Roman" w:eastAsia="Times New Roman" w:cs="Times New Roman"/>
                <w:sz w:val="20"/>
                <w:szCs w:val="20"/>
              </w:rPr>
            </w:pPr>
          </w:p>
        </w:tc>
        <w:tc>
          <w:tcPr>
            <w:tcW w:w="0" w:type="auto"/>
            <w:shd w:val="clear" w:color="auto" w:fill="auto"/>
            <w:noWrap/>
            <w:vAlign w:val="center"/>
          </w:tcPr>
          <w:p w14:paraId="51F8F1A7">
            <w:pPr>
              <w:rPr>
                <w:rFonts w:ascii="Times New Roman" w:hAnsi="Times New Roman" w:eastAsia="Times New Roman" w:cs="Times New Roman"/>
                <w:sz w:val="20"/>
                <w:szCs w:val="20"/>
              </w:rPr>
            </w:pPr>
          </w:p>
        </w:tc>
      </w:tr>
      <w:tr w14:paraId="72A218AF">
        <w:tblPrEx>
          <w:tblCellMar>
            <w:top w:w="15" w:type="dxa"/>
            <w:left w:w="15" w:type="dxa"/>
            <w:bottom w:w="0" w:type="dxa"/>
            <w:right w:w="15" w:type="dxa"/>
          </w:tblCellMar>
        </w:tblPrEx>
        <w:trPr>
          <w:trHeight w:val="915" w:hRule="atLeast"/>
          <w:jc w:val="center"/>
        </w:trPr>
        <w:tc>
          <w:tcPr>
            <w:tcW w:w="0" w:type="auto"/>
            <w:shd w:val="clear" w:color="auto" w:fill="auto"/>
            <w:noWrap/>
            <w:vAlign w:val="center"/>
          </w:tcPr>
          <w:p w14:paraId="7A7711AB">
            <w:pPr>
              <w:rPr>
                <w:rFonts w:ascii="Times New Roman" w:hAnsi="Times New Roman" w:eastAsia="Times New Roman" w:cs="Times New Roman"/>
                <w:sz w:val="20"/>
                <w:szCs w:val="20"/>
              </w:rPr>
            </w:pPr>
          </w:p>
        </w:tc>
        <w:tc>
          <w:tcPr>
            <w:tcW w:w="0" w:type="auto"/>
            <w:shd w:val="clear" w:color="auto" w:fill="auto"/>
            <w:noWrap/>
            <w:vAlign w:val="center"/>
          </w:tcPr>
          <w:p w14:paraId="71EC82DB">
            <w:pPr>
              <w:rPr>
                <w:rFonts w:ascii="Times New Roman" w:hAnsi="Times New Roman" w:eastAsia="Times New Roman" w:cs="Times New Roman"/>
                <w:sz w:val="20"/>
                <w:szCs w:val="20"/>
              </w:rPr>
            </w:pPr>
          </w:p>
        </w:tc>
        <w:tc>
          <w:tcPr>
            <w:tcW w:w="9420" w:type="dxa"/>
            <w:gridSpan w:val="5"/>
            <w:tcBorders>
              <w:top w:val="single" w:color="auto" w:sz="4" w:space="0"/>
              <w:left w:val="single" w:color="auto" w:sz="4" w:space="0"/>
              <w:bottom w:val="single" w:color="auto" w:sz="4" w:space="0"/>
              <w:right w:val="single" w:color="000000" w:sz="4" w:space="0"/>
            </w:tcBorders>
            <w:shd w:val="clear" w:color="auto" w:fill="auto"/>
          </w:tcPr>
          <w:p w14:paraId="383FA642">
            <w:pPr>
              <w:rPr>
                <w:b/>
                <w:bCs/>
                <w:color w:val="000000"/>
                <w:sz w:val="21"/>
                <w:szCs w:val="21"/>
              </w:rPr>
            </w:pPr>
            <w:r>
              <w:rPr>
                <w:rFonts w:hint="eastAsia"/>
                <w:b/>
                <w:bCs/>
                <w:color w:val="000000"/>
                <w:sz w:val="21"/>
                <w:szCs w:val="21"/>
              </w:rPr>
              <w:t>主要权限：</w:t>
            </w:r>
            <w:r>
              <w:rPr>
                <w:rFonts w:hint="eastAsia"/>
                <w:b/>
                <w:bCs/>
                <w:color w:val="000000"/>
                <w:sz w:val="21"/>
                <w:szCs w:val="21"/>
              </w:rPr>
              <w:br w:type="textWrapping"/>
            </w:r>
            <w:r>
              <w:rPr>
                <w:rFonts w:hint="eastAsia"/>
                <w:b/>
                <w:bCs/>
                <w:color w:val="000000"/>
                <w:sz w:val="21"/>
                <w:szCs w:val="21"/>
              </w:rPr>
              <w:t xml:space="preserve">    </w:t>
            </w:r>
            <w:r>
              <w:rPr>
                <w:rFonts w:hint="eastAsia"/>
                <w:color w:val="000000"/>
                <w:sz w:val="21"/>
                <w:szCs w:val="21"/>
              </w:rPr>
              <w:t>1、对</w:t>
            </w:r>
            <w:r>
              <w:rPr>
                <w:rFonts w:hint="eastAsia" w:ascii="仿宋_GB2312" w:eastAsia="仿宋_GB2312"/>
                <w:color w:val="000000"/>
                <w:sz w:val="22"/>
                <w:szCs w:val="22"/>
              </w:rPr>
              <w:t>完善行政管理以及工会管理等工作的建议权；</w:t>
            </w:r>
            <w:r>
              <w:rPr>
                <w:rFonts w:hint="eastAsia" w:ascii="仿宋_GB2312" w:eastAsia="仿宋_GB2312"/>
                <w:color w:val="000000"/>
                <w:sz w:val="22"/>
                <w:szCs w:val="22"/>
              </w:rPr>
              <w:br w:type="textWrapping"/>
            </w:r>
            <w:r>
              <w:rPr>
                <w:rFonts w:hint="eastAsia"/>
                <w:color w:val="000000"/>
                <w:sz w:val="22"/>
                <w:szCs w:val="22"/>
              </w:rPr>
              <w:t xml:space="preserve">    2、</w:t>
            </w:r>
            <w:r>
              <w:rPr>
                <w:rFonts w:hint="eastAsia" w:ascii="仿宋_GB2312" w:eastAsia="仿宋_GB2312"/>
                <w:color w:val="000000"/>
                <w:sz w:val="22"/>
                <w:szCs w:val="22"/>
              </w:rPr>
              <w:t>完善本岗位工作的建议权；</w:t>
            </w:r>
          </w:p>
        </w:tc>
        <w:tc>
          <w:tcPr>
            <w:tcW w:w="0" w:type="auto"/>
            <w:shd w:val="clear" w:color="auto" w:fill="auto"/>
            <w:noWrap/>
            <w:vAlign w:val="center"/>
          </w:tcPr>
          <w:p w14:paraId="46F5A289">
            <w:pPr>
              <w:rPr>
                <w:rFonts w:hint="eastAsia"/>
                <w:b/>
                <w:bCs/>
                <w:color w:val="000000"/>
                <w:sz w:val="21"/>
                <w:szCs w:val="21"/>
              </w:rPr>
            </w:pPr>
          </w:p>
        </w:tc>
        <w:tc>
          <w:tcPr>
            <w:tcW w:w="0" w:type="auto"/>
            <w:shd w:val="clear" w:color="auto" w:fill="auto"/>
            <w:noWrap/>
            <w:vAlign w:val="center"/>
          </w:tcPr>
          <w:p w14:paraId="2BD5C512">
            <w:pPr>
              <w:rPr>
                <w:rFonts w:ascii="Times New Roman" w:hAnsi="Times New Roman" w:eastAsia="Times New Roman" w:cs="Times New Roman"/>
                <w:sz w:val="20"/>
                <w:szCs w:val="20"/>
              </w:rPr>
            </w:pPr>
          </w:p>
        </w:tc>
        <w:tc>
          <w:tcPr>
            <w:tcW w:w="0" w:type="auto"/>
            <w:shd w:val="clear" w:color="auto" w:fill="auto"/>
            <w:noWrap/>
            <w:vAlign w:val="center"/>
          </w:tcPr>
          <w:p w14:paraId="63F8C9B4">
            <w:pPr>
              <w:rPr>
                <w:rFonts w:ascii="Times New Roman" w:hAnsi="Times New Roman" w:eastAsia="Times New Roman" w:cs="Times New Roman"/>
                <w:sz w:val="20"/>
                <w:szCs w:val="20"/>
              </w:rPr>
            </w:pPr>
          </w:p>
        </w:tc>
      </w:tr>
      <w:tr w14:paraId="1F28AA30">
        <w:tblPrEx>
          <w:tblCellMar>
            <w:top w:w="15" w:type="dxa"/>
            <w:left w:w="15" w:type="dxa"/>
            <w:bottom w:w="0" w:type="dxa"/>
            <w:right w:w="15" w:type="dxa"/>
          </w:tblCellMar>
        </w:tblPrEx>
        <w:trPr>
          <w:trHeight w:val="2310" w:hRule="atLeast"/>
          <w:jc w:val="center"/>
        </w:trPr>
        <w:tc>
          <w:tcPr>
            <w:tcW w:w="0" w:type="auto"/>
            <w:shd w:val="clear" w:color="auto" w:fill="auto"/>
            <w:noWrap/>
            <w:vAlign w:val="center"/>
          </w:tcPr>
          <w:p w14:paraId="4C526FDC">
            <w:pPr>
              <w:rPr>
                <w:rFonts w:ascii="Times New Roman" w:hAnsi="Times New Roman" w:eastAsia="Times New Roman" w:cs="Times New Roman"/>
                <w:sz w:val="20"/>
                <w:szCs w:val="20"/>
              </w:rPr>
            </w:pPr>
          </w:p>
        </w:tc>
        <w:tc>
          <w:tcPr>
            <w:tcW w:w="0" w:type="auto"/>
            <w:shd w:val="clear" w:color="auto" w:fill="auto"/>
            <w:noWrap/>
            <w:vAlign w:val="center"/>
          </w:tcPr>
          <w:p w14:paraId="6AE0F7BC">
            <w:pPr>
              <w:rPr>
                <w:rFonts w:ascii="Times New Roman" w:hAnsi="Times New Roman" w:eastAsia="Times New Roman" w:cs="Times New Roman"/>
                <w:sz w:val="20"/>
                <w:szCs w:val="20"/>
              </w:rPr>
            </w:pPr>
          </w:p>
        </w:tc>
        <w:tc>
          <w:tcPr>
            <w:tcW w:w="9420" w:type="dxa"/>
            <w:gridSpan w:val="5"/>
            <w:tcBorders>
              <w:top w:val="single" w:color="auto" w:sz="4" w:space="0"/>
              <w:left w:val="single" w:color="auto" w:sz="4" w:space="0"/>
              <w:bottom w:val="single" w:color="auto" w:sz="4" w:space="0"/>
              <w:right w:val="single" w:color="000000" w:sz="4" w:space="0"/>
            </w:tcBorders>
            <w:shd w:val="clear" w:color="auto" w:fill="auto"/>
          </w:tcPr>
          <w:p w14:paraId="73A05B37">
            <w:pPr>
              <w:rPr>
                <w:b/>
                <w:bCs/>
                <w:color w:val="000000"/>
                <w:sz w:val="22"/>
                <w:szCs w:val="22"/>
              </w:rPr>
            </w:pPr>
            <w:r>
              <w:rPr>
                <w:rFonts w:hint="eastAsia"/>
                <w:b/>
                <w:bCs/>
                <w:color w:val="000000"/>
                <w:sz w:val="22"/>
                <w:szCs w:val="22"/>
              </w:rPr>
              <w:t>工作协作关系：</w:t>
            </w:r>
            <w:r>
              <w:rPr>
                <w:rFonts w:hint="eastAsia"/>
                <w:b/>
                <w:bCs/>
                <w:color w:val="000000"/>
                <w:sz w:val="22"/>
                <w:szCs w:val="22"/>
              </w:rPr>
              <w:br w:type="textWrapping"/>
            </w:r>
            <w:r>
              <w:rPr>
                <w:rFonts w:hint="eastAsia" w:ascii="仿宋_GB2312" w:eastAsia="仿宋_GB2312"/>
                <w:b/>
                <w:bCs/>
                <w:color w:val="000000"/>
                <w:sz w:val="22"/>
                <w:szCs w:val="22"/>
              </w:rPr>
              <w:t>内部协调关系：</w:t>
            </w:r>
            <w:r>
              <w:rPr>
                <w:rFonts w:hint="eastAsia" w:ascii="仿宋_GB2312" w:eastAsia="仿宋_GB2312"/>
                <w:color w:val="000000"/>
                <w:sz w:val="22"/>
                <w:szCs w:val="22"/>
              </w:rPr>
              <w:t>公司各部门</w:t>
            </w:r>
            <w:r>
              <w:rPr>
                <w:rFonts w:hint="eastAsia"/>
                <w:color w:val="000000"/>
                <w:sz w:val="22"/>
                <w:szCs w:val="22"/>
              </w:rPr>
              <w:br w:type="textWrapping"/>
            </w:r>
            <w:r>
              <w:rPr>
                <w:rFonts w:hint="eastAsia" w:ascii="仿宋_GB2312" w:eastAsia="仿宋_GB2312"/>
                <w:b/>
                <w:bCs/>
                <w:color w:val="000000"/>
                <w:sz w:val="22"/>
                <w:szCs w:val="22"/>
              </w:rPr>
              <w:t>外部协调关系：</w:t>
            </w:r>
            <w:r>
              <w:rPr>
                <w:rFonts w:hint="eastAsia" w:ascii="仿宋_GB2312" w:eastAsia="仿宋_GB2312"/>
                <w:color w:val="000000"/>
                <w:sz w:val="22"/>
                <w:szCs w:val="22"/>
              </w:rPr>
              <w:t>1、集团办公室、信息档案中心、行政保卫中心、新闻中心、行政管理部、工会等集团有关部门；</w:t>
            </w:r>
            <w:r>
              <w:rPr>
                <w:rFonts w:hint="eastAsia" w:ascii="仿宋_GB2312" w:eastAsia="仿宋_GB2312"/>
                <w:color w:val="000000"/>
                <w:sz w:val="22"/>
                <w:szCs w:val="22"/>
              </w:rPr>
              <w:br w:type="textWrapping"/>
            </w:r>
            <w:r>
              <w:rPr>
                <w:rFonts w:hint="eastAsia" w:ascii="仿宋_GB2312" w:eastAsia="仿宋_GB2312"/>
                <w:color w:val="000000"/>
                <w:sz w:val="22"/>
                <w:szCs w:val="22"/>
              </w:rPr>
              <w:t xml:space="preserve">               2、政府、属地工会；</w:t>
            </w:r>
            <w:r>
              <w:rPr>
                <w:rFonts w:hint="eastAsia" w:ascii="仿宋_GB2312" w:eastAsia="仿宋_GB2312"/>
                <w:color w:val="000000"/>
                <w:sz w:val="22"/>
                <w:szCs w:val="22"/>
              </w:rPr>
              <w:br w:type="textWrapping"/>
            </w:r>
            <w:r>
              <w:rPr>
                <w:rFonts w:hint="eastAsia" w:ascii="仿宋_GB2312" w:eastAsia="仿宋_GB2312"/>
                <w:color w:val="000000"/>
                <w:sz w:val="22"/>
                <w:szCs w:val="22"/>
              </w:rPr>
              <w:t xml:space="preserve">               3、自来水公司、电力公司、工商局、热力公司；</w:t>
            </w:r>
            <w:r>
              <w:rPr>
                <w:rFonts w:hint="eastAsia" w:ascii="仿宋_GB2312" w:eastAsia="仿宋_GB2312"/>
                <w:color w:val="000000"/>
                <w:sz w:val="22"/>
                <w:szCs w:val="22"/>
              </w:rPr>
              <w:br w:type="textWrapping"/>
            </w:r>
            <w:r>
              <w:rPr>
                <w:rFonts w:hint="eastAsia" w:ascii="仿宋_GB2312" w:eastAsia="仿宋_GB2312"/>
                <w:color w:val="000000"/>
                <w:sz w:val="22"/>
                <w:szCs w:val="22"/>
              </w:rPr>
              <w:t xml:space="preserve">               4、行政服务大厅；</w:t>
            </w:r>
            <w:r>
              <w:rPr>
                <w:rFonts w:hint="eastAsia" w:ascii="仿宋_GB2312" w:eastAsia="仿宋_GB2312"/>
                <w:color w:val="000000"/>
                <w:sz w:val="22"/>
                <w:szCs w:val="22"/>
              </w:rPr>
              <w:br w:type="textWrapping"/>
            </w:r>
            <w:r>
              <w:rPr>
                <w:rFonts w:hint="eastAsia" w:ascii="仿宋_GB2312" w:eastAsia="仿宋_GB2312"/>
                <w:color w:val="000000"/>
                <w:sz w:val="22"/>
                <w:szCs w:val="22"/>
              </w:rPr>
              <w:t xml:space="preserve">               5、外部维保单位。  </w:t>
            </w:r>
          </w:p>
        </w:tc>
        <w:tc>
          <w:tcPr>
            <w:tcW w:w="0" w:type="auto"/>
            <w:shd w:val="clear" w:color="auto" w:fill="auto"/>
            <w:noWrap/>
            <w:vAlign w:val="center"/>
          </w:tcPr>
          <w:p w14:paraId="297EFFB9">
            <w:pPr>
              <w:rPr>
                <w:rFonts w:hint="eastAsia"/>
                <w:b/>
                <w:bCs/>
                <w:color w:val="000000"/>
                <w:sz w:val="22"/>
                <w:szCs w:val="22"/>
              </w:rPr>
            </w:pPr>
          </w:p>
        </w:tc>
        <w:tc>
          <w:tcPr>
            <w:tcW w:w="0" w:type="auto"/>
            <w:shd w:val="clear" w:color="auto" w:fill="auto"/>
            <w:noWrap/>
            <w:vAlign w:val="center"/>
          </w:tcPr>
          <w:p w14:paraId="64B05714">
            <w:pPr>
              <w:rPr>
                <w:rFonts w:ascii="Times New Roman" w:hAnsi="Times New Roman" w:eastAsia="Times New Roman" w:cs="Times New Roman"/>
                <w:sz w:val="20"/>
                <w:szCs w:val="20"/>
              </w:rPr>
            </w:pPr>
          </w:p>
        </w:tc>
        <w:tc>
          <w:tcPr>
            <w:tcW w:w="0" w:type="auto"/>
            <w:shd w:val="clear" w:color="auto" w:fill="auto"/>
            <w:noWrap/>
            <w:vAlign w:val="center"/>
          </w:tcPr>
          <w:p w14:paraId="43439D3D">
            <w:pPr>
              <w:rPr>
                <w:rFonts w:ascii="Times New Roman" w:hAnsi="Times New Roman" w:eastAsia="Times New Roman" w:cs="Times New Roman"/>
                <w:sz w:val="20"/>
                <w:szCs w:val="20"/>
              </w:rPr>
            </w:pPr>
          </w:p>
        </w:tc>
      </w:tr>
      <w:tr w14:paraId="0DF6D4C5">
        <w:tblPrEx>
          <w:tblCellMar>
            <w:top w:w="15" w:type="dxa"/>
            <w:left w:w="15" w:type="dxa"/>
            <w:bottom w:w="0" w:type="dxa"/>
            <w:right w:w="15" w:type="dxa"/>
          </w:tblCellMar>
        </w:tblPrEx>
        <w:trPr>
          <w:trHeight w:val="3375" w:hRule="atLeast"/>
          <w:jc w:val="center"/>
        </w:trPr>
        <w:tc>
          <w:tcPr>
            <w:tcW w:w="0" w:type="auto"/>
            <w:shd w:val="clear" w:color="auto" w:fill="auto"/>
            <w:noWrap/>
            <w:vAlign w:val="center"/>
          </w:tcPr>
          <w:p w14:paraId="5846F23D">
            <w:pPr>
              <w:rPr>
                <w:rFonts w:ascii="Times New Roman" w:hAnsi="Times New Roman" w:eastAsia="Times New Roman" w:cs="Times New Roman"/>
                <w:sz w:val="20"/>
                <w:szCs w:val="20"/>
              </w:rPr>
            </w:pPr>
          </w:p>
        </w:tc>
        <w:tc>
          <w:tcPr>
            <w:tcW w:w="0" w:type="auto"/>
            <w:shd w:val="clear" w:color="auto" w:fill="auto"/>
            <w:noWrap/>
            <w:vAlign w:val="center"/>
          </w:tcPr>
          <w:p w14:paraId="79D904BF">
            <w:pPr>
              <w:rPr>
                <w:rFonts w:ascii="Times New Roman" w:hAnsi="Times New Roman" w:eastAsia="Times New Roman" w:cs="Times New Roman"/>
                <w:sz w:val="20"/>
                <w:szCs w:val="20"/>
              </w:rPr>
            </w:pPr>
          </w:p>
        </w:tc>
        <w:tc>
          <w:tcPr>
            <w:tcW w:w="9420" w:type="dxa"/>
            <w:gridSpan w:val="5"/>
            <w:tcBorders>
              <w:top w:val="single" w:color="auto" w:sz="4" w:space="0"/>
              <w:left w:val="single" w:color="auto" w:sz="4" w:space="0"/>
              <w:bottom w:val="single" w:color="auto" w:sz="4" w:space="0"/>
              <w:right w:val="single" w:color="auto" w:sz="4" w:space="0"/>
            </w:tcBorders>
            <w:shd w:val="clear" w:color="auto" w:fill="auto"/>
          </w:tcPr>
          <w:p w14:paraId="3AC8E323">
            <w:pPr>
              <w:rPr>
                <w:rFonts w:hint="eastAsia" w:eastAsia="仿宋_GB2312"/>
                <w:b/>
                <w:bCs/>
                <w:color w:val="000000"/>
                <w:sz w:val="22"/>
                <w:szCs w:val="22"/>
                <w:lang w:eastAsia="zh-CN"/>
              </w:rPr>
            </w:pPr>
            <w:r>
              <w:rPr>
                <w:rFonts w:hint="eastAsia"/>
                <w:b/>
                <w:bCs/>
                <w:color w:val="000000"/>
                <w:sz w:val="22"/>
                <w:szCs w:val="22"/>
              </w:rPr>
              <w:t>任职资格：</w:t>
            </w:r>
            <w:r>
              <w:rPr>
                <w:rFonts w:hint="eastAsia"/>
                <w:b/>
                <w:bCs/>
                <w:color w:val="000000"/>
                <w:sz w:val="22"/>
                <w:szCs w:val="22"/>
              </w:rPr>
              <w:br w:type="textWrapping"/>
            </w:r>
            <w:r>
              <w:rPr>
                <w:rFonts w:hint="eastAsia"/>
                <w:b/>
                <w:bCs/>
                <w:color w:val="000000"/>
                <w:sz w:val="22"/>
                <w:szCs w:val="22"/>
              </w:rPr>
              <w:br w:type="textWrapping"/>
            </w:r>
            <w:r>
              <w:rPr>
                <w:rFonts w:hint="eastAsia"/>
                <w:b/>
                <w:bCs/>
                <w:color w:val="000000"/>
                <w:sz w:val="22"/>
                <w:szCs w:val="22"/>
              </w:rPr>
              <w:t xml:space="preserve">   教育水平：</w:t>
            </w:r>
            <w:r>
              <w:rPr>
                <w:rFonts w:hint="eastAsia" w:ascii="仿宋_GB2312" w:eastAsia="仿宋_GB2312"/>
                <w:color w:val="000000"/>
                <w:sz w:val="22"/>
                <w:szCs w:val="22"/>
              </w:rPr>
              <w:t>大学本科及以上</w:t>
            </w:r>
            <w:r>
              <w:rPr>
                <w:rFonts w:hint="eastAsia"/>
                <w:b/>
                <w:bCs/>
                <w:color w:val="000000"/>
                <w:sz w:val="22"/>
                <w:szCs w:val="22"/>
              </w:rPr>
              <w:br w:type="textWrapping"/>
            </w:r>
            <w:r>
              <w:rPr>
                <w:rFonts w:hint="eastAsia"/>
                <w:b/>
                <w:bCs/>
                <w:color w:val="000000"/>
                <w:sz w:val="22"/>
                <w:szCs w:val="22"/>
              </w:rPr>
              <w:t xml:space="preserve">   专业要求：</w:t>
            </w:r>
            <w:r>
              <w:rPr>
                <w:rFonts w:hint="eastAsia" w:ascii="仿宋_GB2312" w:eastAsia="仿宋_GB2312"/>
                <w:color w:val="000000"/>
                <w:sz w:val="22"/>
                <w:szCs w:val="22"/>
              </w:rPr>
              <w:t>无特别要求</w:t>
            </w:r>
            <w:r>
              <w:rPr>
                <w:rFonts w:hint="eastAsia"/>
                <w:b/>
                <w:bCs/>
                <w:color w:val="000000"/>
                <w:sz w:val="22"/>
                <w:szCs w:val="22"/>
              </w:rPr>
              <w:br w:type="textWrapping"/>
            </w:r>
            <w:r>
              <w:rPr>
                <w:rFonts w:hint="eastAsia"/>
                <w:b/>
                <w:bCs/>
                <w:color w:val="000000"/>
                <w:sz w:val="22"/>
                <w:szCs w:val="22"/>
              </w:rPr>
              <w:t xml:space="preserve">   政治面貌：</w:t>
            </w:r>
            <w:r>
              <w:rPr>
                <w:rFonts w:hint="eastAsia" w:ascii="仿宋_GB2312" w:eastAsia="仿宋_GB2312"/>
                <w:color w:val="000000"/>
                <w:sz w:val="22"/>
                <w:szCs w:val="22"/>
              </w:rPr>
              <w:t>无特别要求</w:t>
            </w:r>
            <w:r>
              <w:rPr>
                <w:rFonts w:hint="eastAsia" w:ascii="仿宋_GB2312" w:eastAsia="仿宋_GB2312"/>
                <w:color w:val="000000"/>
                <w:sz w:val="22"/>
                <w:szCs w:val="22"/>
              </w:rPr>
              <w:br w:type="textWrapping"/>
            </w:r>
            <w:r>
              <w:rPr>
                <w:rFonts w:hint="eastAsia"/>
                <w:color w:val="000000"/>
                <w:sz w:val="22"/>
                <w:szCs w:val="22"/>
              </w:rPr>
              <w:t xml:space="preserve">  </w:t>
            </w:r>
            <w:r>
              <w:rPr>
                <w:rFonts w:hint="eastAsia" w:ascii="方正黑体简体" w:eastAsia="方正黑体简体"/>
                <w:b/>
                <w:bCs/>
                <w:color w:val="000000"/>
                <w:sz w:val="22"/>
                <w:szCs w:val="22"/>
              </w:rPr>
              <w:t xml:space="preserve"> 工作经验：</w:t>
            </w:r>
            <w:r>
              <w:rPr>
                <w:rFonts w:hint="eastAsia" w:ascii="方正黑体简体" w:eastAsia="方正黑体简体"/>
                <w:b/>
                <w:bCs/>
                <w:color w:val="000000"/>
                <w:sz w:val="22"/>
                <w:szCs w:val="22"/>
              </w:rPr>
              <w:br w:type="textWrapping"/>
            </w:r>
            <w:r>
              <w:rPr>
                <w:rFonts w:hint="eastAsia" w:ascii="方正黑体简体" w:eastAsia="方正黑体简体"/>
                <w:b/>
                <w:bCs/>
                <w:color w:val="000000"/>
                <w:sz w:val="22"/>
                <w:szCs w:val="22"/>
              </w:rPr>
              <w:t xml:space="preserve">   专业知识：</w:t>
            </w:r>
            <w:r>
              <w:rPr>
                <w:rFonts w:hint="eastAsia" w:ascii="方正黑体简体" w:eastAsia="方正黑体简体"/>
                <w:b/>
                <w:bCs/>
                <w:color w:val="000000"/>
                <w:sz w:val="22"/>
                <w:szCs w:val="22"/>
              </w:rPr>
              <w:br w:type="textWrapping"/>
            </w:r>
            <w:r>
              <w:rPr>
                <w:rFonts w:hint="eastAsia" w:ascii="方正黑体简体" w:eastAsia="方正黑体简体"/>
                <w:b/>
                <w:bCs/>
                <w:color w:val="000000"/>
                <w:sz w:val="22"/>
                <w:szCs w:val="22"/>
              </w:rPr>
              <w:t xml:space="preserve">   专业技巧：</w:t>
            </w:r>
            <w:r>
              <w:rPr>
                <w:rFonts w:hint="eastAsia" w:ascii="仿宋_GB2312" w:eastAsia="仿宋_GB2312"/>
                <w:color w:val="000000"/>
                <w:sz w:val="22"/>
                <w:szCs w:val="22"/>
              </w:rPr>
              <w:t>熟练使用计算机办公软件，具备基本的电脑知识和写作水平</w:t>
            </w:r>
            <w:r>
              <w:rPr>
                <w:rFonts w:hint="eastAsia" w:ascii="方正黑体简体" w:eastAsia="方正黑体简体"/>
                <w:b/>
                <w:bCs/>
                <w:color w:val="000000"/>
                <w:sz w:val="22"/>
                <w:szCs w:val="22"/>
              </w:rPr>
              <w:br w:type="textWrapping"/>
            </w:r>
            <w:r>
              <w:rPr>
                <w:rFonts w:hint="eastAsia" w:ascii="方正黑体简体" w:eastAsia="方正黑体简体"/>
                <w:b/>
                <w:bCs/>
                <w:color w:val="000000"/>
                <w:sz w:val="22"/>
                <w:szCs w:val="22"/>
              </w:rPr>
              <w:t xml:space="preserve">   个人素质：</w:t>
            </w:r>
            <w:r>
              <w:rPr>
                <w:rFonts w:hint="eastAsia" w:ascii="仿宋_GB2312" w:eastAsia="仿宋_GB2312"/>
                <w:color w:val="000000"/>
                <w:sz w:val="22"/>
                <w:szCs w:val="22"/>
              </w:rPr>
              <w:t>具有一定的判断与决策能力、人际能力、沟通能力、影响力、计划与执行能力</w:t>
            </w:r>
            <w:r>
              <w:rPr>
                <w:rFonts w:hint="eastAsia" w:ascii="方正黑体简体" w:eastAsia="方正黑体简体"/>
                <w:b/>
                <w:bCs/>
                <w:color w:val="000000"/>
                <w:sz w:val="22"/>
                <w:szCs w:val="22"/>
              </w:rPr>
              <w:br w:type="textWrapping"/>
            </w:r>
            <w:r>
              <w:rPr>
                <w:rFonts w:hint="eastAsia" w:ascii="方正黑体简体" w:eastAsia="方正黑体简体"/>
                <w:b/>
                <w:bCs/>
                <w:color w:val="000000"/>
                <w:sz w:val="22"/>
                <w:szCs w:val="22"/>
              </w:rPr>
              <w:t xml:space="preserve">   其他要求：</w:t>
            </w:r>
            <w:r>
              <w:rPr>
                <w:rFonts w:hint="eastAsia" w:ascii="仿宋_GB2312" w:eastAsia="仿宋_GB2312"/>
                <w:color w:val="000000"/>
                <w:sz w:val="22"/>
                <w:szCs w:val="22"/>
              </w:rPr>
              <w:t>任职者需具有健康的体魄，充沛的精力；强烈的责任心；保守经营秘密；在工作中能恪尽职守，廉洁自律</w:t>
            </w:r>
            <w:r>
              <w:rPr>
                <w:rFonts w:hint="eastAsia" w:ascii="仿宋_GB2312" w:eastAsia="仿宋_GB2312"/>
                <w:color w:val="000000"/>
                <w:sz w:val="22"/>
                <w:szCs w:val="22"/>
                <w:lang w:eastAsia="zh-CN"/>
              </w:rPr>
              <w:t>。</w:t>
            </w:r>
          </w:p>
        </w:tc>
        <w:tc>
          <w:tcPr>
            <w:tcW w:w="0" w:type="auto"/>
            <w:shd w:val="clear" w:color="auto" w:fill="auto"/>
            <w:noWrap/>
            <w:vAlign w:val="center"/>
          </w:tcPr>
          <w:p w14:paraId="6F776AFF">
            <w:pPr>
              <w:rPr>
                <w:rFonts w:hint="eastAsia"/>
                <w:b/>
                <w:bCs/>
                <w:color w:val="000000"/>
                <w:sz w:val="22"/>
                <w:szCs w:val="22"/>
              </w:rPr>
            </w:pPr>
          </w:p>
        </w:tc>
        <w:tc>
          <w:tcPr>
            <w:tcW w:w="0" w:type="auto"/>
            <w:shd w:val="clear" w:color="auto" w:fill="auto"/>
            <w:noWrap/>
            <w:vAlign w:val="center"/>
          </w:tcPr>
          <w:p w14:paraId="0FC6A06B">
            <w:pPr>
              <w:rPr>
                <w:rFonts w:ascii="Times New Roman" w:hAnsi="Times New Roman" w:eastAsia="Times New Roman" w:cs="Times New Roman"/>
                <w:sz w:val="20"/>
                <w:szCs w:val="20"/>
              </w:rPr>
            </w:pPr>
          </w:p>
        </w:tc>
        <w:tc>
          <w:tcPr>
            <w:tcW w:w="0" w:type="auto"/>
            <w:shd w:val="clear" w:color="auto" w:fill="auto"/>
            <w:noWrap/>
            <w:vAlign w:val="center"/>
          </w:tcPr>
          <w:p w14:paraId="7D60E2EC">
            <w:pPr>
              <w:rPr>
                <w:rFonts w:ascii="Times New Roman" w:hAnsi="Times New Roman" w:eastAsia="Times New Roman" w:cs="Times New Roman"/>
                <w:sz w:val="20"/>
                <w:szCs w:val="20"/>
              </w:rPr>
            </w:pPr>
          </w:p>
        </w:tc>
      </w:tr>
    </w:tbl>
    <w:p w14:paraId="029514EC"/>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简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B7133F"/>
    <w:rsid w:val="00285C94"/>
    <w:rsid w:val="00923BC2"/>
    <w:rsid w:val="00B7133F"/>
    <w:rsid w:val="09DC5DBA"/>
    <w:rsid w:val="74916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1"/>
    <w:unhideWhenUsed/>
    <w:uiPriority w:val="99"/>
    <w:pPr>
      <w:tabs>
        <w:tab w:val="center" w:pos="4153"/>
        <w:tab w:val="right" w:pos="8306"/>
      </w:tabs>
      <w:snapToGrid w:val="0"/>
    </w:pPr>
    <w:rPr>
      <w:sz w:val="18"/>
      <w:szCs w:val="18"/>
    </w:rPr>
  </w:style>
  <w:style w:type="paragraph" w:styleId="3">
    <w:name w:val="header"/>
    <w:basedOn w:val="1"/>
    <w:link w:val="60"/>
    <w:unhideWhenUsed/>
    <w:qFormat/>
    <w:uiPriority w:val="99"/>
    <w:pPr>
      <w:tabs>
        <w:tab w:val="center" w:pos="4153"/>
        <w:tab w:val="right" w:pos="8306"/>
      </w:tabs>
      <w:snapToGrid w:val="0"/>
      <w:jc w:val="center"/>
    </w:pPr>
    <w:rPr>
      <w:sz w:val="18"/>
      <w:szCs w:val="18"/>
    </w:rPr>
  </w:style>
  <w:style w:type="paragraph" w:customStyle="1" w:styleId="6">
    <w:name w:val="msonormal"/>
    <w:basedOn w:val="1"/>
    <w:qFormat/>
    <w:uiPriority w:val="0"/>
    <w:pPr>
      <w:spacing w:before="100" w:beforeAutospacing="1" w:after="100" w:afterAutospacing="1"/>
    </w:pPr>
  </w:style>
  <w:style w:type="paragraph" w:customStyle="1" w:styleId="7">
    <w:name w:val="font59088"/>
    <w:basedOn w:val="1"/>
    <w:qFormat/>
    <w:uiPriority w:val="0"/>
    <w:pPr>
      <w:spacing w:before="100" w:beforeAutospacing="1" w:after="100" w:afterAutospacing="1"/>
    </w:pPr>
    <w:rPr>
      <w:rFonts w:ascii="方正黑体简体" w:eastAsia="方正黑体简体"/>
      <w:b/>
      <w:bCs/>
      <w:color w:val="000000"/>
    </w:rPr>
  </w:style>
  <w:style w:type="paragraph" w:customStyle="1" w:styleId="8">
    <w:name w:val="font69088"/>
    <w:basedOn w:val="1"/>
    <w:qFormat/>
    <w:uiPriority w:val="0"/>
    <w:pPr>
      <w:spacing w:before="100" w:beforeAutospacing="1" w:after="100" w:afterAutospacing="1"/>
    </w:pPr>
    <w:rPr>
      <w:rFonts w:ascii="方正黑体简体" w:eastAsia="方正黑体简体"/>
      <w:b/>
      <w:bCs/>
      <w:color w:val="000000"/>
      <w:sz w:val="22"/>
      <w:szCs w:val="22"/>
    </w:rPr>
  </w:style>
  <w:style w:type="paragraph" w:customStyle="1" w:styleId="9">
    <w:name w:val="font79088"/>
    <w:basedOn w:val="1"/>
    <w:uiPriority w:val="0"/>
    <w:pPr>
      <w:spacing w:before="100" w:beforeAutospacing="1" w:after="100" w:afterAutospacing="1"/>
    </w:pPr>
    <w:rPr>
      <w:rFonts w:ascii="仿宋_GB2312" w:eastAsia="仿宋_GB2312"/>
      <w:color w:val="000000"/>
      <w:sz w:val="22"/>
      <w:szCs w:val="22"/>
    </w:rPr>
  </w:style>
  <w:style w:type="paragraph" w:customStyle="1" w:styleId="10">
    <w:name w:val="font89088"/>
    <w:basedOn w:val="1"/>
    <w:uiPriority w:val="0"/>
    <w:pPr>
      <w:spacing w:before="100" w:beforeAutospacing="1" w:after="100" w:afterAutospacing="1"/>
    </w:pPr>
    <w:rPr>
      <w:b/>
      <w:bCs/>
      <w:color w:val="000000"/>
      <w:sz w:val="22"/>
      <w:szCs w:val="22"/>
    </w:rPr>
  </w:style>
  <w:style w:type="paragraph" w:customStyle="1" w:styleId="11">
    <w:name w:val="font99088"/>
    <w:basedOn w:val="1"/>
    <w:uiPriority w:val="0"/>
    <w:pPr>
      <w:spacing w:before="100" w:beforeAutospacing="1" w:after="100" w:afterAutospacing="1"/>
    </w:pPr>
    <w:rPr>
      <w:color w:val="000000"/>
      <w:sz w:val="21"/>
      <w:szCs w:val="21"/>
    </w:rPr>
  </w:style>
  <w:style w:type="paragraph" w:customStyle="1" w:styleId="12">
    <w:name w:val="font109088"/>
    <w:basedOn w:val="1"/>
    <w:uiPriority w:val="0"/>
    <w:pPr>
      <w:spacing w:before="100" w:beforeAutospacing="1" w:after="100" w:afterAutospacing="1"/>
    </w:pPr>
    <w:rPr>
      <w:color w:val="000000"/>
      <w:sz w:val="22"/>
      <w:szCs w:val="22"/>
    </w:rPr>
  </w:style>
  <w:style w:type="paragraph" w:customStyle="1" w:styleId="13">
    <w:name w:val="font119088"/>
    <w:basedOn w:val="1"/>
    <w:qFormat/>
    <w:uiPriority w:val="0"/>
    <w:pPr>
      <w:spacing w:before="100" w:beforeAutospacing="1" w:after="100" w:afterAutospacing="1"/>
    </w:pPr>
    <w:rPr>
      <w:rFonts w:ascii="Microsoft YaHei UI" w:hAnsi="Microsoft YaHei UI" w:eastAsia="Microsoft YaHei UI"/>
      <w:color w:val="000000"/>
    </w:rPr>
  </w:style>
  <w:style w:type="paragraph" w:customStyle="1" w:styleId="14">
    <w:name w:val="font129088"/>
    <w:basedOn w:val="1"/>
    <w:uiPriority w:val="0"/>
    <w:pPr>
      <w:spacing w:before="100" w:beforeAutospacing="1" w:after="100" w:afterAutospacing="1"/>
    </w:pPr>
    <w:rPr>
      <w:rFonts w:ascii="仿宋_GB2312" w:eastAsia="仿宋_GB2312"/>
      <w:b/>
      <w:bCs/>
      <w:color w:val="000000"/>
      <w:sz w:val="22"/>
      <w:szCs w:val="22"/>
    </w:rPr>
  </w:style>
  <w:style w:type="paragraph" w:customStyle="1" w:styleId="15">
    <w:name w:val="font139088"/>
    <w:basedOn w:val="1"/>
    <w:uiPriority w:val="0"/>
    <w:pPr>
      <w:spacing w:before="100" w:beforeAutospacing="1" w:after="100" w:afterAutospacing="1"/>
    </w:pPr>
    <w:rPr>
      <w:rFonts w:ascii="Microsoft YaHei UI" w:hAnsi="Microsoft YaHei UI" w:eastAsia="Microsoft YaHei UI"/>
      <w:b/>
      <w:bCs/>
      <w:color w:val="000000"/>
    </w:rPr>
  </w:style>
  <w:style w:type="paragraph" w:customStyle="1" w:styleId="16">
    <w:name w:val="font149088"/>
    <w:basedOn w:val="1"/>
    <w:qFormat/>
    <w:uiPriority w:val="0"/>
    <w:pPr>
      <w:spacing w:before="100" w:beforeAutospacing="1" w:after="100" w:afterAutospacing="1"/>
    </w:pPr>
    <w:rPr>
      <w:rFonts w:ascii="方正黑体简体" w:eastAsia="方正黑体简体"/>
      <w:color w:val="000000"/>
      <w:sz w:val="22"/>
      <w:szCs w:val="22"/>
    </w:rPr>
  </w:style>
  <w:style w:type="paragraph" w:customStyle="1" w:styleId="17">
    <w:name w:val="font159088"/>
    <w:basedOn w:val="1"/>
    <w:uiPriority w:val="0"/>
    <w:pPr>
      <w:spacing w:before="100" w:beforeAutospacing="1" w:after="100" w:afterAutospacing="1"/>
    </w:pPr>
    <w:rPr>
      <w:b/>
      <w:bCs/>
      <w:color w:val="000000"/>
      <w:sz w:val="21"/>
      <w:szCs w:val="21"/>
    </w:rPr>
  </w:style>
  <w:style w:type="paragraph" w:customStyle="1" w:styleId="18">
    <w:name w:val="font169088"/>
    <w:basedOn w:val="1"/>
    <w:uiPriority w:val="0"/>
    <w:pPr>
      <w:spacing w:before="100" w:beforeAutospacing="1" w:after="100" w:afterAutospacing="1"/>
    </w:pPr>
    <w:rPr>
      <w:rFonts w:ascii="仿宋_GB2312" w:eastAsia="仿宋_GB2312"/>
      <w:color w:val="000000"/>
      <w:sz w:val="21"/>
      <w:szCs w:val="21"/>
    </w:rPr>
  </w:style>
  <w:style w:type="paragraph" w:customStyle="1" w:styleId="19">
    <w:name w:val="xl659088"/>
    <w:basedOn w:val="1"/>
    <w:uiPriority w:val="0"/>
    <w:pPr>
      <w:spacing w:before="100" w:beforeAutospacing="1" w:after="100" w:afterAutospacing="1"/>
      <w:textAlignment w:val="center"/>
    </w:pPr>
    <w:rPr>
      <w:rFonts w:ascii="等线" w:hAnsi="等线" w:eastAsia="等线"/>
      <w:color w:val="000000"/>
      <w:sz w:val="22"/>
      <w:szCs w:val="22"/>
    </w:rPr>
  </w:style>
  <w:style w:type="paragraph" w:customStyle="1" w:styleId="20">
    <w:name w:val="xl66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b/>
      <w:bCs/>
      <w:color w:val="000000"/>
      <w:sz w:val="21"/>
      <w:szCs w:val="21"/>
    </w:rPr>
  </w:style>
  <w:style w:type="paragraph" w:customStyle="1" w:styleId="21">
    <w:name w:val="xl67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b/>
      <w:bCs/>
      <w:color w:val="000000"/>
      <w:sz w:val="21"/>
      <w:szCs w:val="21"/>
    </w:rPr>
  </w:style>
  <w:style w:type="paragraph" w:customStyle="1" w:styleId="22">
    <w:name w:val="xl689088"/>
    <w:basedOn w:val="1"/>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方正黑体简体" w:eastAsia="方正黑体简体"/>
      <w:b/>
      <w:bCs/>
      <w:color w:val="000000"/>
    </w:rPr>
  </w:style>
  <w:style w:type="paragraph" w:customStyle="1" w:styleId="23">
    <w:name w:val="xl69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方正黑体简体" w:eastAsia="方正黑体简体"/>
      <w:b/>
      <w:bCs/>
      <w:color w:val="000000"/>
    </w:rPr>
  </w:style>
  <w:style w:type="paragraph" w:customStyle="1" w:styleId="24">
    <w:name w:val="xl709088"/>
    <w:basedOn w:val="1"/>
    <w:uiPriority w:val="0"/>
    <w:pPr>
      <w:pBdr>
        <w:top w:val="single" w:color="auto" w:sz="4" w:space="1"/>
        <w:left w:val="single" w:color="auto" w:sz="4" w:space="1"/>
        <w:bottom w:val="single" w:color="auto" w:sz="4" w:space="0"/>
      </w:pBdr>
      <w:spacing w:before="100" w:beforeAutospacing="1" w:after="100" w:afterAutospacing="1"/>
      <w:textAlignment w:val="center"/>
    </w:pPr>
    <w:rPr>
      <w:rFonts w:ascii="仿宋_GB2312" w:eastAsia="仿宋_GB2312"/>
      <w:color w:val="000000"/>
      <w:sz w:val="22"/>
      <w:szCs w:val="22"/>
    </w:rPr>
  </w:style>
  <w:style w:type="paragraph" w:customStyle="1" w:styleId="25">
    <w:name w:val="xl719088"/>
    <w:basedOn w:val="1"/>
    <w:qFormat/>
    <w:uiPriority w:val="0"/>
    <w:pPr>
      <w:pBdr>
        <w:top w:val="single" w:color="auto" w:sz="4" w:space="1"/>
        <w:bottom w:val="single" w:color="auto" w:sz="4" w:space="0"/>
      </w:pBdr>
      <w:spacing w:before="100" w:beforeAutospacing="1" w:after="100" w:afterAutospacing="1"/>
      <w:textAlignment w:val="top"/>
    </w:pPr>
    <w:rPr>
      <w:b/>
      <w:bCs/>
      <w:color w:val="000000"/>
      <w:sz w:val="22"/>
      <w:szCs w:val="22"/>
    </w:rPr>
  </w:style>
  <w:style w:type="paragraph" w:customStyle="1" w:styleId="26">
    <w:name w:val="xl729088"/>
    <w:basedOn w:val="1"/>
    <w:uiPriority w:val="0"/>
    <w:pPr>
      <w:pBdr>
        <w:top w:val="single" w:color="auto" w:sz="4" w:space="1"/>
        <w:bottom w:val="single" w:color="auto" w:sz="4" w:space="0"/>
        <w:right w:val="single" w:color="auto" w:sz="4" w:space="1"/>
      </w:pBdr>
      <w:spacing w:before="100" w:beforeAutospacing="1" w:after="100" w:afterAutospacing="1"/>
      <w:textAlignment w:val="top"/>
    </w:pPr>
    <w:rPr>
      <w:b/>
      <w:bCs/>
      <w:color w:val="000000"/>
      <w:sz w:val="22"/>
      <w:szCs w:val="22"/>
    </w:rPr>
  </w:style>
  <w:style w:type="paragraph" w:customStyle="1" w:styleId="27">
    <w:name w:val="xl739088"/>
    <w:basedOn w:val="1"/>
    <w:uiPriority w:val="0"/>
    <w:pPr>
      <w:spacing w:before="100" w:beforeAutospacing="1" w:after="100" w:afterAutospacing="1"/>
      <w:textAlignment w:val="center"/>
    </w:pPr>
    <w:rPr>
      <w:rFonts w:ascii="仿宋_GB2312" w:eastAsia="仿宋_GB2312"/>
      <w:color w:val="000000"/>
      <w:sz w:val="22"/>
      <w:szCs w:val="22"/>
    </w:rPr>
  </w:style>
  <w:style w:type="paragraph" w:customStyle="1" w:styleId="28">
    <w:name w:val="xl749088"/>
    <w:basedOn w:val="1"/>
    <w:uiPriority w:val="0"/>
    <w:pPr>
      <w:pBdr>
        <w:bottom w:val="single" w:color="auto" w:sz="4" w:space="0"/>
      </w:pBdr>
      <w:spacing w:before="100" w:beforeAutospacing="1" w:after="100" w:afterAutospacing="1"/>
      <w:jc w:val="center"/>
      <w:textAlignment w:val="center"/>
    </w:pPr>
    <w:rPr>
      <w:rFonts w:ascii="方正小标宋简体" w:eastAsia="方正小标宋简体"/>
      <w:b/>
      <w:bCs/>
      <w:color w:val="000000"/>
      <w:sz w:val="32"/>
      <w:szCs w:val="32"/>
    </w:rPr>
  </w:style>
  <w:style w:type="paragraph" w:customStyle="1" w:styleId="29">
    <w:name w:val="xl759088"/>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rFonts w:ascii="仿宋_GB2312" w:eastAsia="仿宋_GB2312"/>
      <w:color w:val="000000"/>
      <w:sz w:val="21"/>
      <w:szCs w:val="21"/>
    </w:rPr>
  </w:style>
  <w:style w:type="paragraph" w:customStyle="1" w:styleId="30">
    <w:name w:val="xl769088"/>
    <w:basedOn w:val="1"/>
    <w:qFormat/>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1"/>
      <w:szCs w:val="21"/>
    </w:rPr>
  </w:style>
  <w:style w:type="paragraph" w:customStyle="1" w:styleId="31">
    <w:name w:val="xl779088"/>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rFonts w:ascii="等线" w:hAnsi="等线" w:eastAsia="等线"/>
      <w:color w:val="000000"/>
      <w:sz w:val="22"/>
      <w:szCs w:val="22"/>
    </w:rPr>
  </w:style>
  <w:style w:type="paragraph" w:customStyle="1" w:styleId="32">
    <w:name w:val="xl789088"/>
    <w:basedOn w:val="1"/>
    <w:qFormat/>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rFonts w:ascii="等线" w:hAnsi="等线" w:eastAsia="等线"/>
      <w:color w:val="000000"/>
      <w:sz w:val="22"/>
      <w:szCs w:val="22"/>
    </w:rPr>
  </w:style>
  <w:style w:type="paragraph" w:customStyle="1" w:styleId="33">
    <w:name w:val="xl799088"/>
    <w:basedOn w:val="1"/>
    <w:uiPriority w:val="0"/>
    <w:pPr>
      <w:pBdr>
        <w:top w:val="single" w:color="auto" w:sz="4" w:space="1"/>
        <w:left w:val="single" w:color="auto" w:sz="4" w:space="1"/>
        <w:bottom w:val="single" w:color="auto" w:sz="4" w:space="0"/>
      </w:pBdr>
      <w:spacing w:before="100" w:beforeAutospacing="1" w:after="100" w:afterAutospacing="1"/>
      <w:textAlignment w:val="top"/>
    </w:pPr>
    <w:rPr>
      <w:b/>
      <w:bCs/>
      <w:color w:val="000000"/>
      <w:sz w:val="21"/>
      <w:szCs w:val="21"/>
    </w:rPr>
  </w:style>
  <w:style w:type="paragraph" w:customStyle="1" w:styleId="34">
    <w:name w:val="xl809088"/>
    <w:basedOn w:val="1"/>
    <w:uiPriority w:val="0"/>
    <w:pPr>
      <w:pBdr>
        <w:top w:val="single" w:color="auto" w:sz="4" w:space="1"/>
        <w:bottom w:val="single" w:color="auto" w:sz="4" w:space="0"/>
      </w:pBdr>
      <w:spacing w:before="100" w:beforeAutospacing="1" w:after="100" w:afterAutospacing="1"/>
      <w:textAlignment w:val="top"/>
    </w:pPr>
    <w:rPr>
      <w:b/>
      <w:bCs/>
      <w:color w:val="000000"/>
      <w:sz w:val="21"/>
      <w:szCs w:val="21"/>
    </w:rPr>
  </w:style>
  <w:style w:type="paragraph" w:customStyle="1" w:styleId="35">
    <w:name w:val="xl819088"/>
    <w:basedOn w:val="1"/>
    <w:uiPriority w:val="0"/>
    <w:pPr>
      <w:pBdr>
        <w:top w:val="single" w:color="auto" w:sz="4" w:space="1"/>
        <w:bottom w:val="single" w:color="auto" w:sz="4" w:space="0"/>
        <w:right w:val="single" w:color="auto" w:sz="4" w:space="1"/>
      </w:pBdr>
      <w:spacing w:before="100" w:beforeAutospacing="1" w:after="100" w:afterAutospacing="1"/>
      <w:textAlignment w:val="top"/>
    </w:pPr>
    <w:rPr>
      <w:b/>
      <w:bCs/>
      <w:color w:val="000000"/>
      <w:sz w:val="21"/>
      <w:szCs w:val="21"/>
    </w:rPr>
  </w:style>
  <w:style w:type="paragraph" w:customStyle="1" w:styleId="36">
    <w:name w:val="xl829088"/>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rFonts w:ascii="方正小标宋简体" w:eastAsia="方正小标宋简体"/>
      <w:b/>
      <w:bCs/>
      <w:color w:val="000000"/>
      <w:sz w:val="28"/>
      <w:szCs w:val="28"/>
    </w:rPr>
  </w:style>
  <w:style w:type="paragraph" w:customStyle="1" w:styleId="37">
    <w:name w:val="xl839088"/>
    <w:basedOn w:val="1"/>
    <w:qFormat/>
    <w:uiPriority w:val="0"/>
    <w:pPr>
      <w:pBdr>
        <w:top w:val="single" w:color="auto" w:sz="4" w:space="1"/>
        <w:bottom w:val="single" w:color="auto" w:sz="4" w:space="0"/>
      </w:pBdr>
      <w:spacing w:before="100" w:beforeAutospacing="1" w:after="100" w:afterAutospacing="1"/>
      <w:jc w:val="center"/>
      <w:textAlignment w:val="center"/>
    </w:pPr>
    <w:rPr>
      <w:rFonts w:ascii="方正小标宋简体" w:eastAsia="方正小标宋简体"/>
      <w:b/>
      <w:bCs/>
      <w:color w:val="000000"/>
      <w:sz w:val="28"/>
      <w:szCs w:val="28"/>
    </w:rPr>
  </w:style>
  <w:style w:type="paragraph" w:customStyle="1" w:styleId="38">
    <w:name w:val="xl849088"/>
    <w:basedOn w:val="1"/>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rFonts w:ascii="方正小标宋简体" w:eastAsia="方正小标宋简体"/>
      <w:b/>
      <w:bCs/>
      <w:color w:val="000000"/>
      <w:sz w:val="28"/>
      <w:szCs w:val="28"/>
    </w:rPr>
  </w:style>
  <w:style w:type="paragraph" w:customStyle="1" w:styleId="39">
    <w:name w:val="xl859088"/>
    <w:basedOn w:val="1"/>
    <w:uiPriority w:val="0"/>
    <w:pPr>
      <w:pBdr>
        <w:top w:val="single" w:color="auto" w:sz="4" w:space="1"/>
        <w:left w:val="single" w:color="auto" w:sz="4" w:space="1"/>
        <w:bottom w:val="single" w:color="auto" w:sz="4" w:space="0"/>
      </w:pBdr>
      <w:spacing w:before="100" w:beforeAutospacing="1" w:after="100" w:afterAutospacing="1"/>
      <w:textAlignment w:val="center"/>
    </w:pPr>
    <w:rPr>
      <w:rFonts w:ascii="方正黑体简体" w:eastAsia="方正黑体简体"/>
      <w:b/>
      <w:bCs/>
      <w:color w:val="000000"/>
      <w:sz w:val="22"/>
      <w:szCs w:val="22"/>
    </w:rPr>
  </w:style>
  <w:style w:type="paragraph" w:customStyle="1" w:styleId="40">
    <w:name w:val="xl869088"/>
    <w:basedOn w:val="1"/>
    <w:qFormat/>
    <w:uiPriority w:val="0"/>
    <w:pPr>
      <w:pBdr>
        <w:top w:val="single" w:color="auto" w:sz="4" w:space="1"/>
        <w:bottom w:val="single" w:color="auto" w:sz="4" w:space="0"/>
      </w:pBdr>
      <w:spacing w:before="100" w:beforeAutospacing="1" w:after="100" w:afterAutospacing="1"/>
      <w:textAlignment w:val="center"/>
    </w:pPr>
    <w:rPr>
      <w:rFonts w:ascii="方正黑体简体" w:eastAsia="方正黑体简体"/>
      <w:b/>
      <w:bCs/>
      <w:color w:val="000000"/>
      <w:sz w:val="22"/>
      <w:szCs w:val="22"/>
    </w:rPr>
  </w:style>
  <w:style w:type="paragraph" w:customStyle="1" w:styleId="41">
    <w:name w:val="xl879088"/>
    <w:basedOn w:val="1"/>
    <w:uiPriority w:val="0"/>
    <w:pPr>
      <w:pBdr>
        <w:top w:val="single" w:color="auto" w:sz="4" w:space="1"/>
        <w:bottom w:val="single" w:color="auto" w:sz="4" w:space="0"/>
        <w:right w:val="single" w:color="auto" w:sz="4" w:space="1"/>
      </w:pBdr>
      <w:spacing w:before="100" w:beforeAutospacing="1" w:after="100" w:afterAutospacing="1"/>
      <w:textAlignment w:val="center"/>
    </w:pPr>
    <w:rPr>
      <w:rFonts w:ascii="方正黑体简体" w:eastAsia="方正黑体简体"/>
      <w:b/>
      <w:bCs/>
      <w:color w:val="000000"/>
      <w:sz w:val="22"/>
      <w:szCs w:val="22"/>
    </w:rPr>
  </w:style>
  <w:style w:type="paragraph" w:customStyle="1" w:styleId="42">
    <w:name w:val="xl889088"/>
    <w:basedOn w:val="1"/>
    <w:qFormat/>
    <w:uiPriority w:val="0"/>
    <w:pPr>
      <w:pBdr>
        <w:top w:val="single" w:color="auto" w:sz="4" w:space="1"/>
        <w:left w:val="single" w:color="auto" w:sz="4" w:space="1"/>
        <w:bottom w:val="single" w:color="auto" w:sz="4" w:space="0"/>
      </w:pBdr>
      <w:spacing w:before="100" w:beforeAutospacing="1" w:after="100" w:afterAutospacing="1"/>
      <w:textAlignment w:val="top"/>
    </w:pPr>
    <w:rPr>
      <w:rFonts w:ascii="仿宋_GB2312" w:eastAsia="仿宋_GB2312"/>
      <w:color w:val="000000"/>
      <w:sz w:val="22"/>
      <w:szCs w:val="22"/>
    </w:rPr>
  </w:style>
  <w:style w:type="paragraph" w:customStyle="1" w:styleId="43">
    <w:name w:val="xl899088"/>
    <w:basedOn w:val="1"/>
    <w:qFormat/>
    <w:uiPriority w:val="0"/>
    <w:pPr>
      <w:pBdr>
        <w:top w:val="single" w:color="auto" w:sz="4" w:space="1"/>
        <w:bottom w:val="single" w:color="auto" w:sz="4" w:space="0"/>
      </w:pBdr>
      <w:spacing w:before="100" w:beforeAutospacing="1" w:after="100" w:afterAutospacing="1"/>
      <w:textAlignment w:val="top"/>
    </w:pPr>
    <w:rPr>
      <w:rFonts w:ascii="仿宋_GB2312" w:eastAsia="仿宋_GB2312"/>
      <w:color w:val="000000"/>
      <w:sz w:val="22"/>
      <w:szCs w:val="22"/>
    </w:rPr>
  </w:style>
  <w:style w:type="paragraph" w:customStyle="1" w:styleId="44">
    <w:name w:val="xl909088"/>
    <w:basedOn w:val="1"/>
    <w:uiPriority w:val="0"/>
    <w:pPr>
      <w:pBdr>
        <w:top w:val="single" w:color="auto" w:sz="4" w:space="1"/>
        <w:bottom w:val="single" w:color="auto" w:sz="4" w:space="0"/>
        <w:right w:val="single" w:color="auto" w:sz="4" w:space="1"/>
      </w:pBdr>
      <w:spacing w:before="100" w:beforeAutospacing="1" w:after="100" w:afterAutospacing="1"/>
      <w:textAlignment w:val="top"/>
    </w:pPr>
    <w:rPr>
      <w:rFonts w:ascii="仿宋_GB2312" w:eastAsia="仿宋_GB2312"/>
      <w:color w:val="000000"/>
      <w:sz w:val="22"/>
      <w:szCs w:val="22"/>
    </w:rPr>
  </w:style>
  <w:style w:type="paragraph" w:customStyle="1" w:styleId="45">
    <w:name w:val="xl919088"/>
    <w:basedOn w:val="1"/>
    <w:qFormat/>
    <w:uiPriority w:val="0"/>
    <w:pPr>
      <w:pBdr>
        <w:top w:val="single" w:color="auto" w:sz="4" w:space="1"/>
        <w:left w:val="single" w:color="auto" w:sz="4" w:space="1"/>
        <w:bottom w:val="single" w:color="auto" w:sz="4" w:space="0"/>
      </w:pBdr>
      <w:spacing w:before="100" w:beforeAutospacing="1" w:after="100" w:afterAutospacing="1"/>
      <w:textAlignment w:val="center"/>
    </w:pPr>
    <w:rPr>
      <w:rFonts w:ascii="方正黑体简体" w:eastAsia="方正黑体简体"/>
      <w:b/>
      <w:bCs/>
      <w:color w:val="000000"/>
    </w:rPr>
  </w:style>
  <w:style w:type="paragraph" w:customStyle="1" w:styleId="46">
    <w:name w:val="xl929088"/>
    <w:basedOn w:val="1"/>
    <w:uiPriority w:val="0"/>
    <w:pPr>
      <w:pBdr>
        <w:top w:val="single" w:color="auto" w:sz="4" w:space="1"/>
        <w:bottom w:val="single" w:color="auto" w:sz="4" w:space="0"/>
      </w:pBdr>
      <w:spacing w:before="100" w:beforeAutospacing="1" w:after="100" w:afterAutospacing="1"/>
      <w:textAlignment w:val="center"/>
    </w:pPr>
    <w:rPr>
      <w:rFonts w:ascii="方正黑体简体" w:eastAsia="方正黑体简体"/>
      <w:b/>
      <w:bCs/>
      <w:color w:val="000000"/>
    </w:rPr>
  </w:style>
  <w:style w:type="paragraph" w:customStyle="1" w:styleId="47">
    <w:name w:val="xl939088"/>
    <w:basedOn w:val="1"/>
    <w:qFormat/>
    <w:uiPriority w:val="0"/>
    <w:pPr>
      <w:pBdr>
        <w:top w:val="single" w:color="auto" w:sz="4" w:space="1"/>
        <w:bottom w:val="single" w:color="auto" w:sz="4" w:space="0"/>
        <w:right w:val="single" w:color="auto" w:sz="4" w:space="1"/>
      </w:pBdr>
      <w:spacing w:before="100" w:beforeAutospacing="1" w:after="100" w:afterAutospacing="1"/>
      <w:textAlignment w:val="center"/>
    </w:pPr>
    <w:rPr>
      <w:rFonts w:ascii="方正黑体简体" w:eastAsia="方正黑体简体"/>
      <w:b/>
      <w:bCs/>
      <w:color w:val="000000"/>
    </w:rPr>
  </w:style>
  <w:style w:type="paragraph" w:customStyle="1" w:styleId="48">
    <w:name w:val="xl94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top"/>
    </w:pPr>
    <w:rPr>
      <w:rFonts w:ascii="仿宋_GB2312" w:eastAsia="仿宋_GB2312"/>
      <w:color w:val="000000"/>
      <w:sz w:val="22"/>
      <w:szCs w:val="22"/>
    </w:rPr>
  </w:style>
  <w:style w:type="paragraph" w:customStyle="1" w:styleId="49">
    <w:name w:val="xl95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top"/>
    </w:pPr>
    <w:rPr>
      <w:rFonts w:ascii="仿宋_GB2312" w:eastAsia="仿宋_GB2312"/>
      <w:color w:val="000000"/>
      <w:sz w:val="22"/>
      <w:szCs w:val="22"/>
    </w:rPr>
  </w:style>
  <w:style w:type="paragraph" w:customStyle="1" w:styleId="50">
    <w:name w:val="xl969088"/>
    <w:basedOn w:val="1"/>
    <w:uiPriority w:val="0"/>
    <w:pPr>
      <w:pBdr>
        <w:top w:val="single" w:color="auto" w:sz="4" w:space="1"/>
        <w:left w:val="single" w:color="auto" w:sz="4" w:space="1"/>
        <w:bottom w:val="single" w:color="auto" w:sz="4" w:space="0"/>
      </w:pBdr>
      <w:shd w:val="clear" w:color="000000" w:fill="FFFFFF"/>
      <w:spacing w:before="100" w:beforeAutospacing="1" w:after="100" w:afterAutospacing="1"/>
      <w:textAlignment w:val="top"/>
    </w:pPr>
    <w:rPr>
      <w:rFonts w:ascii="仿宋_GB2312" w:eastAsia="仿宋_GB2312"/>
      <w:color w:val="000000"/>
      <w:sz w:val="22"/>
      <w:szCs w:val="22"/>
    </w:rPr>
  </w:style>
  <w:style w:type="paragraph" w:customStyle="1" w:styleId="51">
    <w:name w:val="xl979088"/>
    <w:basedOn w:val="1"/>
    <w:qFormat/>
    <w:uiPriority w:val="0"/>
    <w:pPr>
      <w:pBdr>
        <w:top w:val="single" w:color="auto" w:sz="4" w:space="1"/>
        <w:bottom w:val="single" w:color="auto" w:sz="4" w:space="0"/>
      </w:pBdr>
      <w:shd w:val="clear" w:color="000000" w:fill="FFFFFF"/>
      <w:spacing w:before="100" w:beforeAutospacing="1" w:after="100" w:afterAutospacing="1"/>
      <w:textAlignment w:val="top"/>
    </w:pPr>
    <w:rPr>
      <w:rFonts w:ascii="仿宋_GB2312" w:eastAsia="仿宋_GB2312"/>
      <w:color w:val="000000"/>
      <w:sz w:val="22"/>
      <w:szCs w:val="22"/>
    </w:rPr>
  </w:style>
  <w:style w:type="paragraph" w:customStyle="1" w:styleId="52">
    <w:name w:val="xl989088"/>
    <w:basedOn w:val="1"/>
    <w:qFormat/>
    <w:uiPriority w:val="0"/>
    <w:pPr>
      <w:pBdr>
        <w:top w:val="single" w:color="auto" w:sz="4" w:space="1"/>
        <w:bottom w:val="single" w:color="auto" w:sz="4" w:space="0"/>
        <w:right w:val="single" w:color="auto" w:sz="4" w:space="1"/>
      </w:pBdr>
      <w:shd w:val="clear" w:color="000000" w:fill="FFFFFF"/>
      <w:spacing w:before="100" w:beforeAutospacing="1" w:after="100" w:afterAutospacing="1"/>
      <w:textAlignment w:val="top"/>
    </w:pPr>
    <w:rPr>
      <w:rFonts w:ascii="仿宋_GB2312" w:eastAsia="仿宋_GB2312"/>
      <w:color w:val="000000"/>
      <w:sz w:val="22"/>
      <w:szCs w:val="22"/>
    </w:rPr>
  </w:style>
  <w:style w:type="paragraph" w:customStyle="1" w:styleId="53">
    <w:name w:val="xl999088"/>
    <w:basedOn w:val="1"/>
    <w:qFormat/>
    <w:uiPriority w:val="0"/>
    <w:pPr>
      <w:pBdr>
        <w:top w:val="single" w:color="auto" w:sz="4" w:space="1"/>
        <w:bottom w:val="single" w:color="auto" w:sz="4" w:space="0"/>
      </w:pBdr>
      <w:spacing w:before="100" w:beforeAutospacing="1" w:after="100" w:afterAutospacing="1"/>
      <w:textAlignment w:val="top"/>
    </w:pPr>
    <w:rPr>
      <w:b/>
      <w:bCs/>
      <w:color w:val="000000"/>
      <w:sz w:val="21"/>
      <w:szCs w:val="21"/>
    </w:rPr>
  </w:style>
  <w:style w:type="paragraph" w:customStyle="1" w:styleId="54">
    <w:name w:val="xl1009088"/>
    <w:basedOn w:val="1"/>
    <w:uiPriority w:val="0"/>
    <w:pPr>
      <w:pBdr>
        <w:top w:val="single" w:color="auto" w:sz="4" w:space="1"/>
        <w:bottom w:val="single" w:color="auto" w:sz="4" w:space="0"/>
        <w:right w:val="single" w:color="auto" w:sz="4" w:space="1"/>
      </w:pBdr>
      <w:spacing w:before="100" w:beforeAutospacing="1" w:after="100" w:afterAutospacing="1"/>
      <w:textAlignment w:val="top"/>
    </w:pPr>
    <w:rPr>
      <w:b/>
      <w:bCs/>
      <w:color w:val="000000"/>
      <w:sz w:val="21"/>
      <w:szCs w:val="21"/>
    </w:rPr>
  </w:style>
  <w:style w:type="paragraph" w:customStyle="1" w:styleId="55">
    <w:name w:val="xl1019088"/>
    <w:basedOn w:val="1"/>
    <w:qFormat/>
    <w:uiPriority w:val="0"/>
    <w:pPr>
      <w:pBdr>
        <w:top w:val="single" w:color="auto" w:sz="4" w:space="1"/>
        <w:left w:val="single" w:color="auto" w:sz="4" w:space="1"/>
        <w:bottom w:val="single" w:color="auto" w:sz="4" w:space="0"/>
      </w:pBdr>
      <w:spacing w:before="100" w:beforeAutospacing="1" w:after="100" w:afterAutospacing="1"/>
      <w:textAlignment w:val="top"/>
    </w:pPr>
    <w:rPr>
      <w:b/>
      <w:bCs/>
      <w:color w:val="000000"/>
      <w:sz w:val="22"/>
      <w:szCs w:val="22"/>
    </w:rPr>
  </w:style>
  <w:style w:type="paragraph" w:customStyle="1" w:styleId="56">
    <w:name w:val="xl102908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top"/>
    </w:pPr>
    <w:rPr>
      <w:b/>
      <w:bCs/>
      <w:color w:val="000000"/>
      <w:sz w:val="22"/>
      <w:szCs w:val="22"/>
    </w:rPr>
  </w:style>
  <w:style w:type="paragraph" w:customStyle="1" w:styleId="57">
    <w:name w:val="xl1039088"/>
    <w:basedOn w:val="1"/>
    <w:uiPriority w:val="0"/>
    <w:pPr>
      <w:spacing w:before="100" w:beforeAutospacing="1" w:after="100" w:afterAutospacing="1"/>
      <w:jc w:val="center"/>
      <w:textAlignment w:val="center"/>
    </w:pPr>
    <w:rPr>
      <w:rFonts w:ascii="仿宋_GB2312" w:eastAsia="仿宋_GB2312"/>
      <w:color w:val="000000"/>
      <w:sz w:val="22"/>
      <w:szCs w:val="22"/>
    </w:rPr>
  </w:style>
  <w:style w:type="paragraph" w:customStyle="1" w:styleId="58">
    <w:name w:val="xl1049088"/>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方正黑体简体" w:eastAsia="方正黑体简体"/>
      <w:b/>
      <w:bCs/>
      <w:color w:val="000000"/>
    </w:rPr>
  </w:style>
  <w:style w:type="paragraph" w:customStyle="1" w:styleId="59">
    <w:name w:val="xl1059088"/>
    <w:basedOn w:val="1"/>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方正黑体简体" w:eastAsia="方正黑体简体"/>
      <w:b/>
      <w:bCs/>
      <w:color w:val="000000"/>
    </w:rPr>
  </w:style>
  <w:style w:type="character" w:customStyle="1" w:styleId="60">
    <w:name w:val="页眉 字符"/>
    <w:basedOn w:val="5"/>
    <w:link w:val="3"/>
    <w:uiPriority w:val="99"/>
    <w:rPr>
      <w:rFonts w:ascii="宋体" w:hAnsi="宋体" w:eastAsia="宋体" w:cs="宋体"/>
      <w:sz w:val="18"/>
      <w:szCs w:val="18"/>
    </w:rPr>
  </w:style>
  <w:style w:type="character" w:customStyle="1" w:styleId="61">
    <w:name w:val="页脚 字符"/>
    <w:basedOn w:val="5"/>
    <w:link w:val="2"/>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4798</Words>
  <Characters>4809</Characters>
  <Lines>476</Lines>
  <Paragraphs>163</Paragraphs>
  <TotalTime>24</TotalTime>
  <ScaleCrop>false</ScaleCrop>
  <LinksUpToDate>false</LinksUpToDate>
  <CharactersWithSpaces>4964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2025-07-30T01:31:00Z</dcterms:created>
  <dc:creator>廉子怡</dc:creator>
  <cp:lastModifiedBy>刘励</cp:lastModifiedBy>
  <dcterms:modified xsi:type="dcterms:W3CDTF">2025-07-31T01:54:06Z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eyJoZGlkIjoiMzc2MDFhNjFiODQxZDJmZjI0MDE3NTkwYmU4MzhhZjUiLCJ1c2VySWQiOiIxNjQyNzAyMDA0In0=</vt:lpwstr>
  </property>
  <property fmtid="{D5CDD505-2E9C-101B-9397-08002B2CF9AE}" pid="3" name="KSOProductBuildVer">
    <vt:lpwstr>2052-12.1.0.21915</vt:lpwstr>
  </property>
  <property fmtid="{D5CDD505-2E9C-101B-9397-08002B2CF9AE}" pid="4" name="ICV">
    <vt:lpwstr>20E511691DBD41DBBCF7D96E858A6493_13</vt:lpwstr>
  </property>
</Properties>
</file>