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方正黑体_GBK" w:hAnsi="方正黑体_GBK" w:eastAsia="方正黑体_GBK" w:cs="方正黑体_GBK"/>
          <w:sz w:val="28"/>
          <w:szCs w:val="28"/>
        </w:rPr>
      </w:pPr>
      <w:bookmarkStart w:id="0" w:name="_GoBack"/>
      <w:bookmarkEnd w:id="0"/>
      <w:r>
        <w:rPr>
          <w:rFonts w:hint="eastAsia" w:ascii="方正黑体_GBK" w:hAnsi="方正黑体_GBK" w:eastAsia="方正黑体_GBK" w:cs="方正黑体_GBK"/>
          <w:sz w:val="28"/>
          <w:szCs w:val="28"/>
        </w:rPr>
        <w:t>附件</w:t>
      </w:r>
      <w:r>
        <w:rPr>
          <w:rFonts w:hint="default" w:ascii="方正黑体_GBK" w:hAnsi="方正黑体_GBK" w:eastAsia="方正黑体_GBK" w:cs="方正黑体_GBK"/>
          <w:sz w:val="28"/>
          <w:szCs w:val="28"/>
          <w:lang w:eastAsia="zh-CN"/>
        </w:rPr>
        <w:t>2</w:t>
      </w:r>
    </w:p>
    <w:p>
      <w:pPr>
        <w:adjustRightInd w:val="0"/>
        <w:snapToGrid w:val="0"/>
        <w:spacing w:line="560" w:lineRule="exact"/>
        <w:jc w:val="center"/>
        <w:rPr>
          <w:rFonts w:ascii="新宋体" w:hAnsi="新宋体" w:eastAsia="新宋体" w:cs="宋体"/>
          <w:b/>
          <w:bCs/>
          <w:sz w:val="44"/>
          <w:szCs w:val="44"/>
        </w:rPr>
      </w:pPr>
      <w:r>
        <w:rPr>
          <w:rFonts w:hint="eastAsia" w:ascii="仿宋_GB2312" w:hAnsi="仿宋_GB2312" w:eastAsia="仿宋_GB2312" w:cs="仿宋_GB2312"/>
          <w:b/>
          <w:bCs/>
          <w:color w:val="auto"/>
          <w:spacing w:val="15"/>
          <w:kern w:val="0"/>
          <w:sz w:val="44"/>
          <w:szCs w:val="44"/>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default" w:ascii="仿宋_GB2312" w:hAnsi="Times New Roman" w:eastAsia="仿宋_GB2312" w:cs="Times New Roman"/>
          <w:b/>
          <w:spacing w:val="-18"/>
          <w:sz w:val="28"/>
          <w:szCs w:val="28"/>
        </w:rPr>
        <w:t>代码</w:t>
      </w:r>
      <w:r>
        <w:rPr>
          <w:rFonts w:hint="eastAsia" w:ascii="仿宋_GB2312" w:hAnsi="Times New Roman" w:eastAsia="仿宋_GB2312" w:cs="Times New Roman"/>
          <w:b/>
          <w:spacing w:val="-6"/>
          <w:sz w:val="28"/>
          <w:szCs w:val="28"/>
        </w:rPr>
        <w:t>：</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2"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960"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065902BA"/>
    <w:rsid w:val="2E762AEC"/>
    <w:rsid w:val="55BA8FC4"/>
    <w:rsid w:val="62662D69"/>
    <w:rsid w:val="6B5077C9"/>
    <w:rsid w:val="6D6E00AD"/>
    <w:rsid w:val="73D905B3"/>
    <w:rsid w:val="77F99E62"/>
    <w:rsid w:val="B8E5C4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qFormat/>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435</Words>
  <Characters>435</Characters>
  <Lines>6</Lines>
  <Paragraphs>1</Paragraphs>
  <ScaleCrop>false</ScaleCrop>
  <LinksUpToDate>false</LinksUpToDate>
  <CharactersWithSpaces>686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2018-03-08T17:13:00Z</dcterms:created>
  <dc:creator>Lenovo User</dc:creator>
  <cp:lastModifiedBy>HP</cp:lastModifiedBy>
  <dcterms:modified xsi:type="dcterms:W3CDTF">2025-07-28T11:53:52Z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KSOTemplateDocerSaveRecord">
    <vt:lpwstr>eyJoZGlkIjoiM2Y0ZDRjYmY0YWYwMDFmMmU1ZGQ1MmU0NDA5Y2M3Y2EifQ==</vt:lpwstr>
  </property>
  <property fmtid="{D5CDD505-2E9C-101B-9397-08002B2CF9AE}" pid="4" name="ICV">
    <vt:lpwstr>10E167EC83954E27A6F531EA890EA72A_12</vt:lpwstr>
  </property>
</Properties>
</file>