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336" w:rightChars="-160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left="-178" w:leftChars="-85" w:right="-336" w:rightChars="-16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湖州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纪委市监委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公开遴选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公务员报名表</w:t>
      </w:r>
    </w:p>
    <w:bookmarkEnd w:id="0"/>
    <w:p>
      <w:pPr>
        <w:spacing w:line="280" w:lineRule="exact"/>
        <w:rPr>
          <w:rFonts w:hint="default" w:ascii="Times New Roman" w:hAnsi="Times New Roman" w:eastAsia="黑体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  报考职位：</w:t>
      </w:r>
    </w:p>
    <w:tbl>
      <w:tblPr>
        <w:tblStyle w:val="3"/>
        <w:tblW w:w="9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0"/>
        <w:gridCol w:w="878"/>
        <w:gridCol w:w="38"/>
        <w:gridCol w:w="720"/>
        <w:gridCol w:w="391"/>
        <w:gridCol w:w="697"/>
        <w:gridCol w:w="8"/>
        <w:gridCol w:w="545"/>
        <w:gridCol w:w="473"/>
        <w:gridCol w:w="378"/>
        <w:gridCol w:w="541"/>
        <w:gridCol w:w="714"/>
        <w:gridCol w:w="1350"/>
        <w:gridCol w:w="20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服务年限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9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9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5" w:hRule="exact"/>
          <w:jc w:val="center"/>
        </w:trPr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职务（职级）</w:t>
            </w:r>
          </w:p>
        </w:tc>
        <w:tc>
          <w:tcPr>
            <w:tcW w:w="4505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6" w:hRule="exac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578" w:type="dxa"/>
            <w:gridSpan w:val="14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（从大学开始填起）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78" w:type="dxa"/>
            <w:gridSpan w:val="1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171A1D"/>
                <w:szCs w:val="21"/>
                <w:shd w:val="clear" w:color="auto" w:fill="auto"/>
              </w:rPr>
              <w:t>说明：1.表彰奖励比较多的，可有重点选择填写；2.无惩戒情况的需填写：无任何受处分处理处罚情况。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近三年考核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578" w:type="dxa"/>
            <w:gridSpan w:val="1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工作单位及职务（职级、职称）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8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78" w:type="dxa"/>
            <w:gridSpan w:val="14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本人承诺：本表信息全部属实。本人符合报考职位规定的所有条件和资格要求，如不符合，本人愿意承担由此造成的一切后果。</w:t>
            </w: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承诺人：               （签名） </w:t>
            </w:r>
          </w:p>
          <w:p>
            <w:pPr>
              <w:ind w:right="21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  <w:p>
            <w:pPr>
              <w:ind w:right="210"/>
              <w:jc w:val="righ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8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750" w:type="dxa"/>
            <w:gridSpan w:val="8"/>
            <w:vAlign w:val="center"/>
          </w:tcPr>
          <w:p>
            <w:pPr>
              <w:spacing w:line="300" w:lineRule="exact"/>
              <w:ind w:right="480" w:firstLine="2040" w:firstLineChars="85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00" w:lineRule="exact"/>
              <w:ind w:right="480" w:firstLine="1680" w:firstLineChars="700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09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right="480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701" w:right="1587" w:bottom="101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23D5"/>
    <w:rsid w:val="00A221EE"/>
    <w:rsid w:val="035D1D47"/>
    <w:rsid w:val="418823D5"/>
    <w:rsid w:val="79B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360" w:beforeAutospacing="1" w:after="417" w:afterAutospacing="1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hint="eastAsia" w:ascii="宋体" w:hAnsi="宋体" w:eastAsia="方正小标宋简体" w:cs="宋体"/>
      <w:b/>
      <w:bCs/>
      <w:kern w:val="44"/>
      <w:sz w:val="44"/>
      <w:szCs w:val="48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2025-07-28T07:04:00Z</dcterms:created>
  <dc:creator>admin</dc:creator>
  <lastModifiedBy>admin</lastModifiedBy>
  <dcterms:modified xsi:type="dcterms:W3CDTF">2025-07-28T07:05:49Z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