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0F7C">
      <w:pPr>
        <w:pStyle w:val="3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4333197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青海省生态环保产业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</w:p>
    <w:p w14:paraId="7DC1064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招聘岗位及任职资格表</w:t>
      </w:r>
      <w:bookmarkEnd w:id="0"/>
    </w:p>
    <w:tbl>
      <w:tblPr>
        <w:tblStyle w:val="5"/>
        <w:tblW w:w="1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06"/>
        <w:gridCol w:w="1609"/>
        <w:gridCol w:w="682"/>
        <w:gridCol w:w="7333"/>
        <w:gridCol w:w="1345"/>
      </w:tblGrid>
      <w:tr w14:paraId="399C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 w14:paraId="70FBDB54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序号</w:t>
            </w:r>
          </w:p>
        </w:tc>
        <w:tc>
          <w:tcPr>
            <w:tcW w:w="2106" w:type="dxa"/>
            <w:vAlign w:val="center"/>
          </w:tcPr>
          <w:p w14:paraId="3D4A20D2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用人单位</w:t>
            </w:r>
          </w:p>
        </w:tc>
        <w:tc>
          <w:tcPr>
            <w:tcW w:w="1609" w:type="dxa"/>
            <w:vAlign w:val="center"/>
          </w:tcPr>
          <w:p w14:paraId="1CAF2623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岗位</w:t>
            </w:r>
          </w:p>
        </w:tc>
        <w:tc>
          <w:tcPr>
            <w:tcW w:w="682" w:type="dxa"/>
            <w:vAlign w:val="center"/>
          </w:tcPr>
          <w:p w14:paraId="26A800AD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需求</w:t>
            </w:r>
          </w:p>
          <w:p w14:paraId="2A6CC4EE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数量</w:t>
            </w:r>
          </w:p>
        </w:tc>
        <w:tc>
          <w:tcPr>
            <w:tcW w:w="7333" w:type="dxa"/>
            <w:vAlign w:val="center"/>
          </w:tcPr>
          <w:p w14:paraId="76F98997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任职资格（包括且不限于）</w:t>
            </w:r>
          </w:p>
        </w:tc>
        <w:tc>
          <w:tcPr>
            <w:tcW w:w="1345" w:type="dxa"/>
            <w:vAlign w:val="center"/>
          </w:tcPr>
          <w:p w14:paraId="207BC251">
            <w:pPr>
              <w:spacing w:line="28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备注</w:t>
            </w:r>
          </w:p>
        </w:tc>
      </w:tr>
      <w:tr w14:paraId="781F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705" w:type="dxa"/>
            <w:vAlign w:val="center"/>
          </w:tcPr>
          <w:p w14:paraId="02158FBC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2106" w:type="dxa"/>
            <w:vAlign w:val="center"/>
          </w:tcPr>
          <w:p w14:paraId="012B716D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青海省省环境科学研究设计院有限公司</w:t>
            </w:r>
          </w:p>
        </w:tc>
        <w:tc>
          <w:tcPr>
            <w:tcW w:w="1609" w:type="dxa"/>
            <w:vAlign w:val="center"/>
          </w:tcPr>
          <w:p w14:paraId="0A843FAA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专业技术人员</w:t>
            </w:r>
          </w:p>
        </w:tc>
        <w:tc>
          <w:tcPr>
            <w:tcW w:w="682" w:type="dxa"/>
            <w:vAlign w:val="center"/>
          </w:tcPr>
          <w:p w14:paraId="3386A053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7333" w:type="dxa"/>
            <w:vAlign w:val="center"/>
          </w:tcPr>
          <w:p w14:paraId="6F6C4C43">
            <w:pPr>
              <w:spacing w:line="240" w:lineRule="exact"/>
              <w:ind w:left="220" w:hanging="220" w:hangingChars="1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1.全日制本科及以上学历，环境科学相关专业，需持有注册咨询工程师（环保）执业资格证书；</w:t>
            </w:r>
          </w:p>
          <w:p w14:paraId="18E0D417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2.有较好的文书写作能力；</w:t>
            </w:r>
          </w:p>
          <w:p w14:paraId="3826E1E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3.有较强的学习能力、沟通能力和团队合作精神；                                 4.年龄45岁以下（1980年1月以后出生）。 </w:t>
            </w:r>
          </w:p>
        </w:tc>
        <w:tc>
          <w:tcPr>
            <w:tcW w:w="1345" w:type="dxa"/>
            <w:vAlign w:val="center"/>
          </w:tcPr>
          <w:p w14:paraId="0C55AACD">
            <w:pPr>
              <w:spacing w:line="240" w:lineRule="exact"/>
              <w:rPr>
                <w:rFonts w:hint="eastAsia" w:cs="仿宋_GB2312" w:asciiTheme="majorEastAsia" w:hAnsiTheme="majorEastAsia" w:eastAsiaTheme="majorEastAsia"/>
                <w:szCs w:val="21"/>
              </w:rPr>
            </w:pPr>
          </w:p>
        </w:tc>
      </w:tr>
    </w:tbl>
    <w:p w14:paraId="64110DDF"/>
    <w:p w14:paraId="2DFC4DF9"/>
    <w:p w14:paraId="3AC5BA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6A"/>
    <w:rsid w:val="00076351"/>
    <w:rsid w:val="00284C6A"/>
    <w:rsid w:val="00733C05"/>
    <w:rsid w:val="00847663"/>
    <w:rsid w:val="19C63424"/>
    <w:rsid w:val="28A51044"/>
    <w:rsid w:val="2A5646B3"/>
    <w:rsid w:val="2AA607D0"/>
    <w:rsid w:val="384F0784"/>
    <w:rsid w:val="3952548A"/>
    <w:rsid w:val="39F50C23"/>
    <w:rsid w:val="49473E12"/>
    <w:rsid w:val="4BB46D99"/>
    <w:rsid w:val="54FA3D68"/>
    <w:rsid w:val="56FE265A"/>
    <w:rsid w:val="5DBE0E3A"/>
    <w:rsid w:val="61C36E5E"/>
    <w:rsid w:val="64824A0C"/>
    <w:rsid w:val="6EB60F71"/>
    <w:rsid w:val="702E2FA1"/>
    <w:rsid w:val="7535451A"/>
    <w:rsid w:val="7AA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2975</Words>
  <Characters>3178</Characters>
  <Lines>285</Lines>
  <Paragraphs>218</Paragraphs>
  <TotalTime>3</TotalTime>
  <ScaleCrop>false</ScaleCrop>
  <LinksUpToDate>false</LinksUpToDate>
  <CharactersWithSpaces>3303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2025-05-16T02:18:00Z</dcterms:created>
  <dc:creator>DELL</dc:creator>
  <cp:lastModifiedBy>绿色太阳1400975407</cp:lastModifiedBy>
  <cp:lastPrinted>2025-05-19T00:36:00Z</cp:lastPrinted>
  <dcterms:modified xsi:type="dcterms:W3CDTF">2025-07-31T02:35:36Z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eyJoZGlkIjoiZjg0MjJiYmM5ZjUwZDc1MzhiMTI2MTIzYmRiM2EzZWYiLCJ1c2VySWQiOiIxNjExNDQ3MyJ9</vt:lpwstr>
  </property>
  <property fmtid="{D5CDD505-2E9C-101B-9397-08002B2CF9AE}" pid="4" name="ICV">
    <vt:lpwstr>402B82CD681347568C5DB29EEB7E8E1F_13</vt:lpwstr>
  </property>
</Properties>
</file>