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84" w:rsidRDefault="002C627C">
      <w:pPr>
        <w:widowControl/>
        <w:jc w:val="left"/>
        <w:rPr>
          <w:rFonts w:ascii="方正小标宋简体" w:eastAsia="宋体" w:hAnsi="方正小标宋简体" w:cs="方正小标宋简体"/>
          <w:b/>
          <w:bCs/>
          <w:color w:val="333333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1</w:t>
      </w:r>
    </w:p>
    <w:p w:rsidR="00986B84" w:rsidRDefault="00986B84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kern w:val="0"/>
          <w:sz w:val="43"/>
          <w:szCs w:val="43"/>
          <w:lang/>
        </w:rPr>
      </w:pPr>
    </w:p>
    <w:p w:rsidR="00986B84" w:rsidRDefault="002C627C">
      <w:pPr>
        <w:widowControl/>
        <w:jc w:val="center"/>
        <w:rPr>
          <w:b/>
          <w:bCs/>
        </w:rPr>
      </w:pPr>
      <w:r>
        <w:rPr>
          <w:rFonts w:ascii="方正小标宋简体" w:eastAsia="方正小标宋简体" w:hAnsi="方正小标宋简体" w:cs="方正小标宋简体"/>
          <w:b/>
          <w:bCs/>
          <w:color w:val="333333"/>
          <w:kern w:val="0"/>
          <w:sz w:val="43"/>
          <w:szCs w:val="43"/>
          <w:lang/>
        </w:rPr>
        <w:t>招聘公益性岗位信息表</w:t>
      </w:r>
    </w:p>
    <w:p w:rsidR="00986B84" w:rsidRDefault="00986B84"/>
    <w:tbl>
      <w:tblPr>
        <w:tblStyle w:val="a3"/>
        <w:tblW w:w="10335" w:type="dxa"/>
        <w:tblInd w:w="-801" w:type="dxa"/>
        <w:tblLook w:val="04A0"/>
      </w:tblPr>
      <w:tblGrid>
        <w:gridCol w:w="1845"/>
        <w:gridCol w:w="1800"/>
        <w:gridCol w:w="945"/>
        <w:gridCol w:w="1275"/>
        <w:gridCol w:w="2520"/>
        <w:gridCol w:w="1950"/>
      </w:tblGrid>
      <w:tr w:rsidR="00986B84">
        <w:trPr>
          <w:trHeight w:val="3259"/>
        </w:trPr>
        <w:tc>
          <w:tcPr>
            <w:tcW w:w="1845" w:type="dxa"/>
            <w:vAlign w:val="center"/>
          </w:tcPr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招聘单位</w:t>
            </w:r>
          </w:p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名称</w:t>
            </w:r>
          </w:p>
        </w:tc>
        <w:tc>
          <w:tcPr>
            <w:tcW w:w="1800" w:type="dxa"/>
            <w:vAlign w:val="center"/>
          </w:tcPr>
          <w:p w:rsidR="00986B84" w:rsidRDefault="002C627C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岗位名称</w:t>
            </w:r>
          </w:p>
        </w:tc>
        <w:tc>
          <w:tcPr>
            <w:tcW w:w="945" w:type="dxa"/>
            <w:vAlign w:val="center"/>
          </w:tcPr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岗位</w:t>
            </w:r>
          </w:p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人数</w:t>
            </w:r>
          </w:p>
        </w:tc>
        <w:tc>
          <w:tcPr>
            <w:tcW w:w="1275" w:type="dxa"/>
            <w:vAlign w:val="center"/>
          </w:tcPr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岗位</w:t>
            </w:r>
          </w:p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类型</w:t>
            </w:r>
          </w:p>
        </w:tc>
        <w:tc>
          <w:tcPr>
            <w:tcW w:w="2520" w:type="dxa"/>
            <w:vAlign w:val="center"/>
          </w:tcPr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岗位工作内容及要求</w:t>
            </w:r>
          </w:p>
        </w:tc>
        <w:tc>
          <w:tcPr>
            <w:tcW w:w="1950" w:type="dxa"/>
            <w:vAlign w:val="center"/>
          </w:tcPr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薪酬待遇</w:t>
            </w:r>
          </w:p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（岗位补</w:t>
            </w:r>
          </w:p>
          <w:p w:rsidR="00986B84" w:rsidRDefault="002C627C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贴）</w:t>
            </w:r>
          </w:p>
        </w:tc>
      </w:tr>
      <w:tr w:rsidR="00986B84">
        <w:tc>
          <w:tcPr>
            <w:tcW w:w="1845" w:type="dxa"/>
            <w:vMerge w:val="restart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佳木斯市郊区创业就业服务中心</w:t>
            </w:r>
          </w:p>
        </w:tc>
        <w:tc>
          <w:tcPr>
            <w:tcW w:w="1800" w:type="dxa"/>
            <w:vAlign w:val="center"/>
          </w:tcPr>
          <w:p w:rsidR="00986B84" w:rsidRDefault="002C627C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政务服务</w:t>
            </w:r>
          </w:p>
          <w:p w:rsidR="00986B84" w:rsidRDefault="002C627C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协理员</w:t>
            </w:r>
          </w:p>
          <w:p w:rsidR="00986B84" w:rsidRDefault="00986B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986B84" w:rsidRDefault="00D322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非基层岗位</w:t>
            </w:r>
          </w:p>
        </w:tc>
        <w:tc>
          <w:tcPr>
            <w:tcW w:w="2520" w:type="dxa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负责政务服务工作。</w:t>
            </w:r>
          </w:p>
        </w:tc>
        <w:tc>
          <w:tcPr>
            <w:tcW w:w="1950" w:type="dxa"/>
            <w:vMerge w:val="restart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补贴标准原则上不高于当地最低工资标准。</w:t>
            </w:r>
          </w:p>
        </w:tc>
      </w:tr>
      <w:tr w:rsidR="00986B84">
        <w:tc>
          <w:tcPr>
            <w:tcW w:w="1845" w:type="dxa"/>
            <w:vMerge/>
          </w:tcPr>
          <w:p w:rsidR="00986B84" w:rsidRDefault="00986B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劳动保障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协理员</w:t>
            </w:r>
          </w:p>
        </w:tc>
        <w:tc>
          <w:tcPr>
            <w:tcW w:w="945" w:type="dxa"/>
            <w:vAlign w:val="center"/>
          </w:tcPr>
          <w:p w:rsidR="00986B84" w:rsidRDefault="00D322D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275" w:type="dxa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基层</w:t>
            </w:r>
          </w:p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</w:t>
            </w:r>
          </w:p>
        </w:tc>
        <w:tc>
          <w:tcPr>
            <w:tcW w:w="2520" w:type="dxa"/>
            <w:vAlign w:val="center"/>
          </w:tcPr>
          <w:p w:rsidR="00986B84" w:rsidRDefault="002C62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负责基层劳动就业工作。</w:t>
            </w:r>
          </w:p>
        </w:tc>
        <w:tc>
          <w:tcPr>
            <w:tcW w:w="1950" w:type="dxa"/>
            <w:vMerge/>
            <w:vAlign w:val="center"/>
          </w:tcPr>
          <w:p w:rsidR="00986B84" w:rsidRDefault="00986B84">
            <w:pPr>
              <w:jc w:val="center"/>
              <w:rPr>
                <w:sz w:val="32"/>
                <w:szCs w:val="32"/>
              </w:rPr>
            </w:pPr>
          </w:p>
        </w:tc>
      </w:tr>
    </w:tbl>
    <w:p w:rsidR="00986B84" w:rsidRDefault="00986B84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/>
        </w:rPr>
      </w:pPr>
    </w:p>
    <w:p w:rsidR="00986B84" w:rsidRDefault="002C627C">
      <w:pPr>
        <w:widowControl/>
        <w:jc w:val="left"/>
        <w:rPr>
          <w:b/>
          <w:bCs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/>
        </w:rPr>
        <w:t>备注：本次招聘公益性岗位类型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/>
        </w:rPr>
        <w:t>中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/>
        </w:rPr>
        <w:t>非基层类岗位，不符合基层公益性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/>
        </w:rPr>
        <w:t xml:space="preserve"> </w:t>
      </w:r>
    </w:p>
    <w:p w:rsidR="00986B84" w:rsidRDefault="002C627C">
      <w:pPr>
        <w:widowControl/>
        <w:jc w:val="left"/>
        <w:rPr>
          <w:b/>
          <w:bCs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/>
        </w:rPr>
        <w:t>岗位高校毕业生报考事业单位资格认定条件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/>
        </w:rPr>
        <w:t>。</w:t>
      </w:r>
    </w:p>
    <w:p w:rsidR="00986B84" w:rsidRDefault="00986B84"/>
    <w:sectPr w:rsidR="00986B84" w:rsidSect="0098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7C" w:rsidRDefault="002C627C" w:rsidP="00D322D7">
      <w:r>
        <w:separator/>
      </w:r>
    </w:p>
  </w:endnote>
  <w:endnote w:type="continuationSeparator" w:id="0">
    <w:p w:rsidR="002C627C" w:rsidRDefault="002C627C" w:rsidP="00D3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7C" w:rsidRDefault="002C627C" w:rsidP="00D322D7">
      <w:r>
        <w:separator/>
      </w:r>
    </w:p>
  </w:footnote>
  <w:footnote w:type="continuationSeparator" w:id="0">
    <w:p w:rsidR="002C627C" w:rsidRDefault="002C627C" w:rsidP="00D32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I2Yzc4OTcyZWRmYmM1MGIzMTk1NGYyYjZlOWRlMjkifQ=="/>
  </w:docVars>
  <w:rsids>
    <w:rsidRoot w:val="1F3B7D8B"/>
    <w:rsid w:val="002C627C"/>
    <w:rsid w:val="00986B84"/>
    <w:rsid w:val="00D322D7"/>
    <w:rsid w:val="0EE816B9"/>
    <w:rsid w:val="106C698F"/>
    <w:rsid w:val="1F3B7D8B"/>
    <w:rsid w:val="317F7AEE"/>
    <w:rsid w:val="34277C82"/>
    <w:rsid w:val="34B27CAC"/>
    <w:rsid w:val="387968FC"/>
    <w:rsid w:val="3C9C6AB8"/>
    <w:rsid w:val="3F482E94"/>
    <w:rsid w:val="4B1D5DB4"/>
    <w:rsid w:val="4B246F25"/>
    <w:rsid w:val="540A7944"/>
    <w:rsid w:val="57474F24"/>
    <w:rsid w:val="616C47AC"/>
    <w:rsid w:val="658157EC"/>
    <w:rsid w:val="6D9335EB"/>
    <w:rsid w:val="702C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6B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22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22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JY-JWY</cp:lastModifiedBy>
  <cp:revision>2</cp:revision>
  <cp:lastPrinted>2025-03-31T01:28:00Z</cp:lastPrinted>
  <dcterms:created xsi:type="dcterms:W3CDTF">2022-07-07T07:35:00Z</dcterms:created>
  <dcterms:modified xsi:type="dcterms:W3CDTF">2025-07-30T06:36:00Z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FC9D0C3537314FF0A0512EC77B101B90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