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40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74"/>
        <w:gridCol w:w="636"/>
        <w:gridCol w:w="1097"/>
        <w:gridCol w:w="1219"/>
        <w:gridCol w:w="1189"/>
        <w:gridCol w:w="2045"/>
        <w:gridCol w:w="5135"/>
        <w:gridCol w:w="950"/>
      </w:tblGrid>
      <w:tr w14:paraId="6675F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37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6C868">
            <w:pPr>
              <w:rPr>
                <w:color w:val="000000"/>
                <w:sz w:val="24"/>
              </w:rPr>
            </w:pPr>
            <w:r>
              <w:rPr>
                <w:rFonts w:eastAsia="方正黑体_GBK"/>
                <w:sz w:val="32"/>
                <w:szCs w:val="32"/>
              </w:rPr>
              <w:t>附件1：</w:t>
            </w:r>
          </w:p>
        </w:tc>
      </w:tr>
      <w:tr w14:paraId="653C3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37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36BEC">
            <w:pPr>
              <w:widowControl/>
              <w:jc w:val="center"/>
              <w:textAlignment w:val="center"/>
              <w:rPr>
                <w:rFonts w:hint="eastAsia" w:hAnsi="方正小标宋_GBK" w:eastAsia="方正小标宋_GBK"/>
                <w:color w:val="000000"/>
                <w:sz w:val="30"/>
                <w:szCs w:val="30"/>
              </w:rPr>
            </w:pPr>
            <w:r>
              <w:rPr>
                <w:rFonts w:hint="eastAsia" w:hAnsi="方正小标宋_GBK" w:eastAsia="方正小标宋_GBK"/>
                <w:color w:val="000000"/>
                <w:sz w:val="36"/>
                <w:szCs w:val="36"/>
              </w:rPr>
              <w:t>重庆大有工程设计研究院有限公司2025年</w:t>
            </w:r>
            <w:r>
              <w:rPr>
                <w:rFonts w:hAnsi="方正小标宋_GBK" w:eastAsia="方正小标宋_GBK"/>
                <w:color w:val="000000"/>
                <w:sz w:val="36"/>
                <w:szCs w:val="36"/>
              </w:rPr>
              <w:t>引进紧缺实用人才</w:t>
            </w:r>
            <w:r>
              <w:rPr>
                <w:rFonts w:hint="eastAsia" w:hAnsi="方正小标宋_GBK" w:eastAsia="方正小标宋_GBK"/>
                <w:color w:val="000000"/>
                <w:sz w:val="36"/>
                <w:szCs w:val="36"/>
              </w:rPr>
              <w:t>岗位一览</w:t>
            </w:r>
            <w:r>
              <w:rPr>
                <w:rFonts w:hAnsi="方正小标宋_GBK" w:eastAsia="方正小标宋_GBK"/>
                <w:color w:val="000000"/>
                <w:sz w:val="36"/>
                <w:szCs w:val="36"/>
              </w:rPr>
              <w:t>表</w:t>
            </w:r>
          </w:p>
        </w:tc>
      </w:tr>
      <w:tr w14:paraId="33DC8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4007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DAC2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工作</w:t>
            </w:r>
          </w:p>
          <w:p w14:paraId="4955B7B1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B08F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引进人数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D67FA"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A2DD1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sz w:val="24"/>
              </w:rPr>
              <w:t>学历要求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8A04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</w:rPr>
              <w:t>年龄条件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34572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专业技术职称或</w:t>
            </w:r>
          </w:p>
          <w:p w14:paraId="7D0C484E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职（执）业资格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731E"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其他资格条件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705B">
            <w:pPr>
              <w:widowControl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sz w:val="24"/>
              </w:rPr>
              <w:t>聘期</w:t>
            </w:r>
          </w:p>
        </w:tc>
      </w:tr>
      <w:tr w14:paraId="18BDA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E77E3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C73C"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造价岗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7459E"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DA38"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工程造价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99051"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本科及以上学历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B8B0"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35岁及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4"/>
              </w:rPr>
              <w:t>以下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EBFC6">
            <w:pPr>
              <w:spacing w:line="2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中级及以上职称，或一级注册造价工程师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B6C00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具有5年及以上工程造价相关工作经验；</w:t>
            </w:r>
          </w:p>
          <w:p w14:paraId="7DF27F60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熟悉设计施工图纸、施工方案、平法系列图集，对钢筋</w:t>
            </w:r>
            <w:r>
              <w:rPr>
                <w:rFonts w:hint="eastAsia" w:ascii="Times New Roman" w:hAnsi="Times New Roman" w:eastAsia="方正仿宋_GBK"/>
                <w:sz w:val="24"/>
                <w:highlight w:val="none"/>
              </w:rPr>
              <w:t>施工、计算有深刻理解；</w:t>
            </w:r>
          </w:p>
          <w:p w14:paraId="11473ADB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highlight w:val="none"/>
              </w:rPr>
              <w:t>熟练运用广联达计价、算量软</w:t>
            </w:r>
            <w:r>
              <w:rPr>
                <w:rFonts w:hint="eastAsia" w:ascii="Times New Roman" w:hAnsi="Times New Roman" w:eastAsia="方正仿宋_GBK"/>
                <w:sz w:val="24"/>
              </w:rPr>
              <w:t>件等软件。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33D3">
            <w:pPr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3年</w:t>
            </w:r>
          </w:p>
        </w:tc>
      </w:tr>
    </w:tbl>
    <w:p w14:paraId="0BF6B40B"/>
    <w:p w14:paraId="5AACE31E">
      <w:pPr>
        <w:widowControl/>
        <w:spacing w:beforeAutospacing="1" w:afterAutospacing="1" w:line="33" w:lineRule="atLeast"/>
        <w:jc w:val="left"/>
        <w:rPr>
          <w:rFonts w:ascii="宋体" w:hAnsi="宋体" w:cs="宋体"/>
          <w:bCs/>
          <w:sz w:val="32"/>
          <w:szCs w:val="32"/>
        </w:rPr>
      </w:pPr>
    </w:p>
    <w:p w14:paraId="0854A25D">
      <w:pPr>
        <w:widowControl/>
        <w:spacing w:beforeAutospacing="1" w:afterAutospacing="1" w:line="33" w:lineRule="atLeast"/>
        <w:jc w:val="left"/>
        <w:rPr>
          <w:bCs/>
          <w:szCs w:val="21"/>
        </w:rPr>
      </w:pPr>
    </w:p>
    <w:p w14:paraId="745D5C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E3DFD"/>
    <w:multiLevelType w:val="singleLevel"/>
    <w:tmpl w:val="737E3D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6EE3"/>
    <w:rsid w:val="646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2025-07-30T06:55:00Z</dcterms:created>
  <dc:creator>小熊</dc:creator>
  <cp:lastModifiedBy>小熊</cp:lastModifiedBy>
  <dcterms:modified xsi:type="dcterms:W3CDTF">2025-07-30T06:55:53Z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65097A4092B84D2CBC87ED0E0F5C5977_11</vt:lpwstr>
  </property>
  <property fmtid="{D5CDD505-2E9C-101B-9397-08002B2CF9AE}" pid="4" name="KSOTemplateDocerSaveRecord">
    <vt:lpwstr>eyJoZGlkIjoiZDZmMDM5NWNhY2U3ZWU2ZjA1NjEzYzg2ZjQ4NzJjZWUiLCJ1c2VySWQiOiIxMzM5MTQzODI0In0=</vt:lpwstr>
  </property>
</Properties>
</file>